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06F" w:rsidRPr="00A544B5" w:rsidRDefault="00B6706F" w:rsidP="007F11F5">
      <w:pPr>
        <w:bidi/>
        <w:spacing w:after="200" w:line="276" w:lineRule="auto"/>
        <w:jc w:val="both"/>
        <w:rPr>
          <w:rFonts w:ascii="Simplified Arabic" w:eastAsia="Times New Roman" w:hAnsi="Simplified Arabic" w:cs="Simplified Arabic"/>
          <w:b/>
          <w:bCs/>
          <w:color w:val="000000"/>
          <w:sz w:val="32"/>
          <w:szCs w:val="32"/>
          <w:rtl/>
          <w:lang w:eastAsia="fr-FR" w:bidi="ar-DZ"/>
        </w:rPr>
      </w:pPr>
      <w:r w:rsidRPr="00F2251C">
        <w:rPr>
          <w:rFonts w:ascii="Simplified Arabic" w:eastAsia="Times New Roman" w:hAnsi="Simplified Arabic" w:cs="Simplified Arabic"/>
          <w:b/>
          <w:bCs/>
          <w:color w:val="000000"/>
          <w:sz w:val="36"/>
          <w:szCs w:val="36"/>
          <w:rtl/>
          <w:lang w:eastAsia="fr-FR" w:bidi="ar-DZ"/>
        </w:rPr>
        <w:t>مقدم</w:t>
      </w:r>
      <w:r w:rsidR="00F2251C">
        <w:rPr>
          <w:rFonts w:ascii="Simplified Arabic" w:eastAsia="Times New Roman" w:hAnsi="Simplified Arabic" w:cs="Simplified Arabic" w:hint="cs"/>
          <w:b/>
          <w:bCs/>
          <w:color w:val="000000"/>
          <w:sz w:val="36"/>
          <w:szCs w:val="36"/>
          <w:rtl/>
          <w:lang w:eastAsia="fr-FR" w:bidi="ar-DZ"/>
        </w:rPr>
        <w:t>ـ</w:t>
      </w:r>
      <w:r w:rsidRPr="00F2251C">
        <w:rPr>
          <w:rFonts w:ascii="Simplified Arabic" w:eastAsia="Times New Roman" w:hAnsi="Simplified Arabic" w:cs="Simplified Arabic"/>
          <w:b/>
          <w:bCs/>
          <w:color w:val="000000"/>
          <w:sz w:val="36"/>
          <w:szCs w:val="36"/>
          <w:rtl/>
          <w:lang w:eastAsia="fr-FR" w:bidi="ar-DZ"/>
        </w:rPr>
        <w:t>ة</w:t>
      </w:r>
      <w:r w:rsidRPr="00A544B5">
        <w:rPr>
          <w:rFonts w:ascii="Simplified Arabic" w:eastAsia="Times New Roman" w:hAnsi="Simplified Arabic" w:cs="Simplified Arabic"/>
          <w:b/>
          <w:bCs/>
          <w:color w:val="000000"/>
          <w:sz w:val="32"/>
          <w:szCs w:val="32"/>
          <w:rtl/>
          <w:lang w:eastAsia="fr-FR" w:bidi="ar-DZ"/>
        </w:rPr>
        <w:t>:</w:t>
      </w:r>
    </w:p>
    <w:p w:rsidR="00B6706F" w:rsidRPr="00B6706F" w:rsidRDefault="00B6706F" w:rsidP="00A9009B">
      <w:pPr>
        <w:bidi/>
        <w:spacing w:after="0" w:line="276" w:lineRule="auto"/>
        <w:ind w:firstLine="708"/>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تواجه اليوم مختلف جوانب الحياة المعاصرة العديد من التطورات والتحولات مست كافة المجالات في كل دول العالم على اختلاف درجة التقدم والنمو. ولا شك أن المن</w:t>
      </w:r>
      <w:r w:rsidR="006C6B51">
        <w:rPr>
          <w:rFonts w:ascii="Simplified Arabic" w:eastAsia="Times New Roman" w:hAnsi="Simplified Arabic" w:cs="Simplified Arabic"/>
          <w:sz w:val="32"/>
          <w:szCs w:val="32"/>
          <w:rtl/>
          <w:lang w:eastAsia="fr-FR" w:bidi="ar-DZ"/>
        </w:rPr>
        <w:t>ظمات سواء عمومية أم خاصة كانت و</w:t>
      </w:r>
      <w:r w:rsidRPr="00B6706F">
        <w:rPr>
          <w:rFonts w:ascii="Simplified Arabic" w:eastAsia="Times New Roman" w:hAnsi="Simplified Arabic" w:cs="Simplified Arabic"/>
          <w:sz w:val="32"/>
          <w:szCs w:val="32"/>
          <w:rtl/>
          <w:lang w:eastAsia="fr-FR" w:bidi="ar-DZ"/>
        </w:rPr>
        <w:t xml:space="preserve">لا تزال تتأثر بحركة التغيرات العالمية خاصة تطور الفكر </w:t>
      </w:r>
      <w:r w:rsidR="0055036B">
        <w:rPr>
          <w:rFonts w:ascii="Simplified Arabic" w:eastAsia="Times New Roman" w:hAnsi="Simplified Arabic" w:cs="Simplified Arabic"/>
          <w:sz w:val="32"/>
          <w:szCs w:val="32"/>
          <w:rtl/>
          <w:lang w:eastAsia="fr-FR" w:bidi="ar-DZ"/>
        </w:rPr>
        <w:t>الإداري</w:t>
      </w:r>
      <w:r w:rsidRPr="00B6706F">
        <w:rPr>
          <w:rFonts w:ascii="Simplified Arabic" w:eastAsia="Times New Roman" w:hAnsi="Simplified Arabic" w:cs="Simplified Arabic"/>
          <w:sz w:val="32"/>
          <w:szCs w:val="32"/>
          <w:rtl/>
          <w:lang w:eastAsia="fr-FR" w:bidi="ar-DZ"/>
        </w:rPr>
        <w:t xml:space="preserve"> </w:t>
      </w:r>
      <w:r w:rsidR="00A544B5">
        <w:rPr>
          <w:rFonts w:ascii="Simplified Arabic" w:eastAsia="Times New Roman" w:hAnsi="Simplified Arabic" w:cs="Simplified Arabic"/>
          <w:sz w:val="32"/>
          <w:szCs w:val="32"/>
          <w:rtl/>
          <w:lang w:eastAsia="fr-FR" w:bidi="ar-DZ"/>
        </w:rPr>
        <w:t>العالمي</w:t>
      </w:r>
      <w:r w:rsidRPr="00B6706F">
        <w:rPr>
          <w:rFonts w:ascii="Simplified Arabic" w:eastAsia="Times New Roman" w:hAnsi="Simplified Arabic" w:cs="Simplified Arabic"/>
          <w:sz w:val="32"/>
          <w:szCs w:val="32"/>
          <w:rtl/>
          <w:lang w:eastAsia="fr-FR" w:bidi="ar-DZ"/>
        </w:rPr>
        <w:t>،</w:t>
      </w:r>
      <w:r w:rsidR="00A544B5">
        <w:rPr>
          <w:rFonts w:ascii="Simplified Arabic" w:eastAsia="Times New Roman" w:hAnsi="Simplified Arabic" w:cs="Simplified Arabic" w:hint="cs"/>
          <w:sz w:val="32"/>
          <w:szCs w:val="32"/>
          <w:rtl/>
          <w:lang w:eastAsia="fr-FR" w:bidi="ar-DZ"/>
        </w:rPr>
        <w:t xml:space="preserve"> </w:t>
      </w:r>
      <w:r w:rsidRPr="00B6706F">
        <w:rPr>
          <w:rFonts w:ascii="Simplified Arabic" w:eastAsia="Times New Roman" w:hAnsi="Simplified Arabic" w:cs="Simplified Arabic"/>
          <w:sz w:val="32"/>
          <w:szCs w:val="32"/>
          <w:rtl/>
          <w:lang w:eastAsia="fr-FR" w:bidi="ar-DZ"/>
        </w:rPr>
        <w:t>والذي يحمل في طياته انعكاسات كبيرة ومتسارعة مما جعل الدول في صراع مستمر لإصلاح منظماتها  بحيث يعتب</w:t>
      </w:r>
      <w:r w:rsidR="00A544B5">
        <w:rPr>
          <w:rFonts w:ascii="Simplified Arabic" w:eastAsia="Times New Roman" w:hAnsi="Simplified Arabic" w:cs="Simplified Arabic"/>
          <w:sz w:val="32"/>
          <w:szCs w:val="32"/>
          <w:rtl/>
          <w:lang w:eastAsia="fr-FR" w:bidi="ar-DZ"/>
        </w:rPr>
        <w:t>ر</w:t>
      </w:r>
      <w:r w:rsidR="007F11F5">
        <w:rPr>
          <w:rFonts w:ascii="Simplified Arabic" w:eastAsia="Times New Roman" w:hAnsi="Simplified Arabic" w:cs="Simplified Arabic" w:hint="cs"/>
          <w:sz w:val="32"/>
          <w:szCs w:val="32"/>
          <w:rtl/>
          <w:lang w:eastAsia="fr-FR" w:bidi="ar-DZ"/>
        </w:rPr>
        <w:t xml:space="preserve"> الاصلاح</w:t>
      </w:r>
      <w:r w:rsidR="00A544B5">
        <w:rPr>
          <w:rFonts w:ascii="Simplified Arabic" w:eastAsia="Times New Roman" w:hAnsi="Simplified Arabic" w:cs="Simplified Arabic"/>
          <w:sz w:val="32"/>
          <w:szCs w:val="32"/>
          <w:rtl/>
          <w:lang w:eastAsia="fr-FR" w:bidi="ar-DZ"/>
        </w:rPr>
        <w:t xml:space="preserve"> سمة من سمات المنظمة الناجحة وضرورة ملحة تفرض الديناميكية والحركة الهادفة و</w:t>
      </w:r>
      <w:r w:rsidRPr="00B6706F">
        <w:rPr>
          <w:rFonts w:ascii="Simplified Arabic" w:eastAsia="Times New Roman" w:hAnsi="Simplified Arabic" w:cs="Simplified Arabic"/>
          <w:sz w:val="32"/>
          <w:szCs w:val="32"/>
          <w:rtl/>
          <w:lang w:eastAsia="fr-FR" w:bidi="ar-DZ"/>
        </w:rPr>
        <w:t xml:space="preserve">مواكبة التغيير، فالإصلاح </w:t>
      </w:r>
      <w:r w:rsidR="0055036B">
        <w:rPr>
          <w:rFonts w:ascii="Simplified Arabic" w:eastAsia="Times New Roman" w:hAnsi="Simplified Arabic" w:cs="Simplified Arabic"/>
          <w:sz w:val="32"/>
          <w:szCs w:val="32"/>
          <w:rtl/>
          <w:lang w:eastAsia="fr-FR" w:bidi="ar-DZ"/>
        </w:rPr>
        <w:t>الإداري</w:t>
      </w:r>
      <w:r w:rsidRPr="00B6706F">
        <w:rPr>
          <w:rFonts w:ascii="Simplified Arabic" w:eastAsia="Times New Roman" w:hAnsi="Simplified Arabic" w:cs="Simplified Arabic"/>
          <w:sz w:val="32"/>
          <w:szCs w:val="32"/>
          <w:rtl/>
          <w:lang w:eastAsia="fr-FR" w:bidi="ar-DZ"/>
        </w:rPr>
        <w:t xml:space="preserve"> يعبر عن المجهودات ذات الإعداد الخاص الذي يهدف إلى إدخال تغيرات أساسية في أنظمة الإدارة من خلال إصلاحات على مستوى النظام جميعه أو على الأقل من خلال وضع معايير لتحسين عناصرها الرئيسية </w:t>
      </w:r>
      <w:r w:rsidR="00A544B5">
        <w:rPr>
          <w:rFonts w:ascii="Simplified Arabic" w:eastAsia="Times New Roman" w:hAnsi="Simplified Arabic" w:cs="Simplified Arabic"/>
          <w:sz w:val="32"/>
          <w:szCs w:val="32"/>
          <w:rtl/>
          <w:lang w:eastAsia="fr-FR" w:bidi="ar-DZ"/>
        </w:rPr>
        <w:t xml:space="preserve">مثل الهياكل </w:t>
      </w:r>
      <w:r w:rsidR="0055036B">
        <w:rPr>
          <w:rFonts w:ascii="Simplified Arabic" w:eastAsia="Times New Roman" w:hAnsi="Simplified Arabic" w:cs="Simplified Arabic"/>
          <w:sz w:val="32"/>
          <w:szCs w:val="32"/>
          <w:rtl/>
          <w:lang w:eastAsia="fr-FR" w:bidi="ar-DZ"/>
        </w:rPr>
        <w:t>الإداري</w:t>
      </w:r>
      <w:r w:rsidR="00A544B5">
        <w:rPr>
          <w:rFonts w:ascii="Simplified Arabic" w:eastAsia="Times New Roman" w:hAnsi="Simplified Arabic" w:cs="Simplified Arabic"/>
          <w:sz w:val="32"/>
          <w:szCs w:val="32"/>
          <w:rtl/>
          <w:lang w:eastAsia="fr-FR" w:bidi="ar-DZ"/>
        </w:rPr>
        <w:t>ة، الأفراد و</w:t>
      </w:r>
      <w:r w:rsidRPr="00B6706F">
        <w:rPr>
          <w:rFonts w:ascii="Simplified Arabic" w:eastAsia="Times New Roman" w:hAnsi="Simplified Arabic" w:cs="Simplified Arabic"/>
          <w:sz w:val="32"/>
          <w:szCs w:val="32"/>
          <w:rtl/>
          <w:lang w:eastAsia="fr-FR" w:bidi="ar-DZ"/>
        </w:rPr>
        <w:t xml:space="preserve">العملية </w:t>
      </w:r>
      <w:r w:rsidR="0055036B">
        <w:rPr>
          <w:rFonts w:ascii="Simplified Arabic" w:eastAsia="Times New Roman" w:hAnsi="Simplified Arabic" w:cs="Simplified Arabic"/>
          <w:sz w:val="32"/>
          <w:szCs w:val="32"/>
          <w:rtl/>
          <w:lang w:eastAsia="fr-FR" w:bidi="ar-DZ"/>
        </w:rPr>
        <w:t>الإداري</w:t>
      </w:r>
      <w:r w:rsidRPr="00B6706F">
        <w:rPr>
          <w:rFonts w:ascii="Simplified Arabic" w:eastAsia="Times New Roman" w:hAnsi="Simplified Arabic" w:cs="Simplified Arabic"/>
          <w:sz w:val="32"/>
          <w:szCs w:val="32"/>
          <w:rtl/>
          <w:lang w:eastAsia="fr-FR" w:bidi="ar-DZ"/>
        </w:rPr>
        <w:t>ة.</w:t>
      </w:r>
    </w:p>
    <w:p w:rsidR="00A544B5" w:rsidRDefault="00B6706F" w:rsidP="004802A6">
      <w:pPr>
        <w:bidi/>
        <w:spacing w:after="0" w:line="276" w:lineRule="auto"/>
        <w:ind w:firstLine="708"/>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والواقع أن الإدارة تعمد إلى تخصيص إدارة كاملة،</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تهتم بشؤون الموارد البشرية اهتماما استراتيجيا من خلال عمليات التطوير والتدريب والتأهيل وذلك بعد أساليب الانتقاء والتوظيف،</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مما يضمن إدارة تتسم بالفعالية وحسن التنظيم، تعمل بالمشاركة في صنع القرارات،</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وإدارة خدماتية لا سلطوية تعمل بالأوامر</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الفوقية،</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 xml:space="preserve">للانتقال من إدارة كلاسيكية إلى إدارة </w:t>
      </w:r>
      <w:r w:rsidRPr="00B6706F">
        <w:rPr>
          <w:rFonts w:ascii="Simplified Arabic" w:eastAsia="Times New Roman" w:hAnsi="Simplified Arabic" w:cs="Simplified Arabic" w:hint="cs"/>
          <w:sz w:val="32"/>
          <w:szCs w:val="32"/>
          <w:rtl/>
          <w:lang w:eastAsia="fr-FR" w:bidi="ar-DZ"/>
        </w:rPr>
        <w:t>استراتيجية</w:t>
      </w:r>
      <w:r w:rsidRPr="00B6706F">
        <w:rPr>
          <w:rFonts w:ascii="Simplified Arabic" w:eastAsia="Times New Roman" w:hAnsi="Simplified Arabic" w:cs="Simplified Arabic"/>
          <w:sz w:val="32"/>
          <w:szCs w:val="32"/>
          <w:rtl/>
          <w:lang w:eastAsia="fr-FR" w:bidi="ar-DZ"/>
        </w:rPr>
        <w:t xml:space="preserve"> قائمة على التخطيط والمبادرة على أسس علمية مؤكدة.</w:t>
      </w:r>
    </w:p>
    <w:p w:rsidR="0055036B" w:rsidRDefault="00A544B5" w:rsidP="006C6B51">
      <w:pPr>
        <w:bidi/>
        <w:spacing w:after="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rtl/>
          <w:lang w:eastAsia="fr-FR" w:bidi="ar-DZ"/>
        </w:rPr>
        <w:t>ولكي تتحكم الدولة وإداراتها العامة في عملية ضبط و</w:t>
      </w:r>
      <w:r w:rsidR="00B6706F" w:rsidRPr="00B6706F">
        <w:rPr>
          <w:rFonts w:ascii="Simplified Arabic" w:eastAsia="Times New Roman" w:hAnsi="Simplified Arabic" w:cs="Simplified Arabic"/>
          <w:sz w:val="32"/>
          <w:szCs w:val="32"/>
          <w:rtl/>
          <w:lang w:eastAsia="fr-FR" w:bidi="ar-DZ"/>
        </w:rPr>
        <w:t>تسيير موظفيها بصورة فعالة تستخدم  اليات لذلك منها نظم الوظيفة العامة بفكرة القانون الأساسي ال</w:t>
      </w:r>
      <w:r>
        <w:rPr>
          <w:rFonts w:ascii="Simplified Arabic" w:eastAsia="Times New Roman" w:hAnsi="Simplified Arabic" w:cs="Simplified Arabic"/>
          <w:sz w:val="32"/>
          <w:szCs w:val="32"/>
          <w:rtl/>
          <w:lang w:eastAsia="fr-FR" w:bidi="ar-DZ"/>
        </w:rPr>
        <w:t>ذي يبين بصورة قانونية القواعد و</w:t>
      </w:r>
      <w:r w:rsidR="00B6706F" w:rsidRPr="00B6706F">
        <w:rPr>
          <w:rFonts w:ascii="Simplified Arabic" w:eastAsia="Times New Roman" w:hAnsi="Simplified Arabic" w:cs="Simplified Arabic"/>
          <w:sz w:val="32"/>
          <w:szCs w:val="32"/>
          <w:rtl/>
          <w:lang w:eastAsia="fr-FR" w:bidi="ar-DZ"/>
        </w:rPr>
        <w:t>المباد</w:t>
      </w:r>
      <w:r>
        <w:rPr>
          <w:rFonts w:ascii="Simplified Arabic" w:eastAsia="Times New Roman" w:hAnsi="Simplified Arabic" w:cs="Simplified Arabic"/>
          <w:sz w:val="32"/>
          <w:szCs w:val="32"/>
          <w:rtl/>
          <w:lang w:eastAsia="fr-FR" w:bidi="ar-DZ"/>
        </w:rPr>
        <w:t>ئ والأساليب المتعلقة بأجهزة وهيئات تسيير الوظيفة العامة و</w:t>
      </w:r>
      <w:r w:rsidR="00B6706F" w:rsidRPr="00B6706F">
        <w:rPr>
          <w:rFonts w:ascii="Simplified Arabic" w:eastAsia="Times New Roman" w:hAnsi="Simplified Arabic" w:cs="Simplified Arabic"/>
          <w:sz w:val="32"/>
          <w:szCs w:val="32"/>
          <w:rtl/>
          <w:lang w:eastAsia="fr-FR" w:bidi="ar-DZ"/>
        </w:rPr>
        <w:t xml:space="preserve">طبيعة العلاقة بين </w:t>
      </w:r>
      <w:r>
        <w:rPr>
          <w:rFonts w:ascii="Simplified Arabic" w:eastAsia="Times New Roman" w:hAnsi="Simplified Arabic" w:cs="Simplified Arabic"/>
          <w:sz w:val="32"/>
          <w:szCs w:val="32"/>
          <w:rtl/>
          <w:lang w:eastAsia="fr-FR" w:bidi="ar-DZ"/>
        </w:rPr>
        <w:t>الإدارة والموظف العام وحقوق و</w:t>
      </w:r>
      <w:r w:rsidR="00B6706F" w:rsidRPr="00B6706F">
        <w:rPr>
          <w:rFonts w:ascii="Simplified Arabic" w:eastAsia="Times New Roman" w:hAnsi="Simplified Arabic" w:cs="Simplified Arabic"/>
          <w:sz w:val="32"/>
          <w:szCs w:val="32"/>
          <w:rtl/>
          <w:lang w:eastAsia="fr-FR" w:bidi="ar-DZ"/>
        </w:rPr>
        <w:t>واج</w:t>
      </w:r>
      <w:r>
        <w:rPr>
          <w:rFonts w:ascii="Simplified Arabic" w:eastAsia="Times New Roman" w:hAnsi="Simplified Arabic" w:cs="Simplified Arabic"/>
          <w:sz w:val="32"/>
          <w:szCs w:val="32"/>
          <w:rtl/>
          <w:lang w:eastAsia="fr-FR" w:bidi="ar-DZ"/>
        </w:rPr>
        <w:t xml:space="preserve">بات وضمانات الموظفين العامين وكذا تحديد المسؤوليات </w:t>
      </w:r>
      <w:r w:rsidR="0055036B">
        <w:rPr>
          <w:rFonts w:ascii="Simplified Arabic" w:eastAsia="Times New Roman" w:hAnsi="Simplified Arabic" w:cs="Simplified Arabic"/>
          <w:sz w:val="32"/>
          <w:szCs w:val="32"/>
          <w:rtl/>
          <w:lang w:eastAsia="fr-FR" w:bidi="ar-DZ"/>
        </w:rPr>
        <w:t>الإداري</w:t>
      </w:r>
      <w:r>
        <w:rPr>
          <w:rFonts w:ascii="Simplified Arabic" w:eastAsia="Times New Roman" w:hAnsi="Simplified Arabic" w:cs="Simplified Arabic"/>
          <w:sz w:val="32"/>
          <w:szCs w:val="32"/>
          <w:rtl/>
          <w:lang w:eastAsia="fr-FR" w:bidi="ar-DZ"/>
        </w:rPr>
        <w:t>ة والمهنية والمدنية والجنائية لكل من الإدارة و</w:t>
      </w:r>
      <w:r w:rsidR="00B6706F" w:rsidRPr="00B6706F">
        <w:rPr>
          <w:rFonts w:ascii="Simplified Arabic" w:eastAsia="Times New Roman" w:hAnsi="Simplified Arabic" w:cs="Simplified Arabic"/>
          <w:sz w:val="32"/>
          <w:szCs w:val="32"/>
          <w:rtl/>
          <w:lang w:eastAsia="fr-FR" w:bidi="ar-DZ"/>
        </w:rPr>
        <w:t xml:space="preserve">الموظف العام في حالة ارتكاب الأخطاء </w:t>
      </w:r>
      <w:r w:rsidR="00B6706F" w:rsidRPr="00B6706F">
        <w:rPr>
          <w:rFonts w:ascii="Simplified Arabic" w:eastAsia="Times New Roman" w:hAnsi="Simplified Arabic" w:cs="Simplified Arabic" w:hint="cs"/>
          <w:sz w:val="32"/>
          <w:szCs w:val="32"/>
          <w:rtl/>
          <w:lang w:eastAsia="fr-FR" w:bidi="ar-DZ"/>
        </w:rPr>
        <w:t>بالإضافة</w:t>
      </w:r>
      <w:r w:rsidR="00B6706F" w:rsidRPr="00B6706F">
        <w:rPr>
          <w:rFonts w:ascii="Simplified Arabic" w:eastAsia="Times New Roman" w:hAnsi="Simplified Arabic" w:cs="Simplified Arabic"/>
          <w:sz w:val="32"/>
          <w:szCs w:val="32"/>
          <w:rtl/>
          <w:lang w:eastAsia="fr-FR" w:bidi="ar-DZ"/>
        </w:rPr>
        <w:t xml:space="preserve"> الى ذلك كذا مسايرة التطورات الحاصلة في القطاع العمومي</w:t>
      </w:r>
      <w:r w:rsidR="0055036B">
        <w:rPr>
          <w:rFonts w:ascii="Simplified Arabic" w:eastAsia="Times New Roman" w:hAnsi="Simplified Arabic" w:cs="Simplified Arabic" w:hint="cs"/>
          <w:sz w:val="32"/>
          <w:szCs w:val="32"/>
          <w:rtl/>
          <w:lang w:eastAsia="fr-FR" w:bidi="ar-DZ"/>
        </w:rPr>
        <w:t>.</w:t>
      </w:r>
    </w:p>
    <w:p w:rsidR="0055036B" w:rsidRDefault="00B6706F" w:rsidP="00A9009B">
      <w:pPr>
        <w:bidi/>
        <w:spacing w:after="0" w:line="276" w:lineRule="auto"/>
        <w:ind w:firstLine="708"/>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lastRenderedPageBreak/>
        <w:t xml:space="preserve">لذا وفي هذا </w:t>
      </w:r>
      <w:r w:rsidRPr="00B6706F">
        <w:rPr>
          <w:rFonts w:ascii="Simplified Arabic" w:eastAsia="Times New Roman" w:hAnsi="Simplified Arabic" w:cs="Simplified Arabic" w:hint="cs"/>
          <w:sz w:val="32"/>
          <w:szCs w:val="32"/>
          <w:rtl/>
          <w:lang w:eastAsia="fr-FR" w:bidi="ar-DZ"/>
        </w:rPr>
        <w:t>الإطار</w:t>
      </w:r>
      <w:r w:rsidRPr="00B6706F">
        <w:rPr>
          <w:rFonts w:ascii="Simplified Arabic" w:eastAsia="Times New Roman" w:hAnsi="Simplified Arabic" w:cs="Simplified Arabic"/>
          <w:sz w:val="32"/>
          <w:szCs w:val="32"/>
          <w:rtl/>
          <w:lang w:eastAsia="fr-FR" w:bidi="ar-DZ"/>
        </w:rPr>
        <w:t xml:space="preserve"> </w:t>
      </w:r>
      <w:r w:rsidRPr="00B6706F">
        <w:rPr>
          <w:rFonts w:ascii="Simplified Arabic" w:eastAsia="Times New Roman" w:hAnsi="Simplified Arabic" w:cs="Simplified Arabic" w:hint="cs"/>
          <w:sz w:val="32"/>
          <w:szCs w:val="32"/>
          <w:rtl/>
          <w:lang w:eastAsia="fr-FR" w:bidi="ar-DZ"/>
        </w:rPr>
        <w:t>أصبح</w:t>
      </w:r>
      <w:r w:rsidRPr="00B6706F">
        <w:rPr>
          <w:rFonts w:ascii="Simplified Arabic" w:eastAsia="Times New Roman" w:hAnsi="Simplified Arabic" w:cs="Simplified Arabic"/>
          <w:sz w:val="32"/>
          <w:szCs w:val="32"/>
          <w:rtl/>
          <w:lang w:eastAsia="fr-FR" w:bidi="ar-DZ"/>
        </w:rPr>
        <w:t xml:space="preserve"> من الضروري تجديد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 xml:space="preserve">عصرنة مناهج التسيير </w:t>
      </w:r>
      <w:r w:rsidR="0055036B">
        <w:rPr>
          <w:rFonts w:ascii="Simplified Arabic" w:eastAsia="Times New Roman" w:hAnsi="Simplified Arabic" w:cs="Simplified Arabic"/>
          <w:sz w:val="32"/>
          <w:szCs w:val="32"/>
          <w:rtl/>
          <w:lang w:eastAsia="fr-FR" w:bidi="ar-DZ"/>
        </w:rPr>
        <w:t>الإداري</w:t>
      </w:r>
      <w:r w:rsidRPr="00B6706F">
        <w:rPr>
          <w:rFonts w:ascii="Simplified Arabic" w:eastAsia="Times New Roman" w:hAnsi="Simplified Arabic" w:cs="Simplified Arabic"/>
          <w:sz w:val="32"/>
          <w:szCs w:val="32"/>
          <w:rtl/>
          <w:lang w:eastAsia="fr-FR" w:bidi="ar-DZ"/>
        </w:rPr>
        <w:t xml:space="preserve"> وفق القانون الاساسي للوظيفة العمومية في الجزائر</w:t>
      </w:r>
    </w:p>
    <w:p w:rsidR="00B6706F" w:rsidRPr="00B6706F" w:rsidRDefault="00B6706F" w:rsidP="007F11F5">
      <w:pPr>
        <w:bidi/>
        <w:spacing w:after="0" w:line="276" w:lineRule="auto"/>
        <w:ind w:firstLine="708"/>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 xml:space="preserve">حيث يتكفل هذا القانون بتنظيم المسار المهني للموظف بصورة محددة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 xml:space="preserve">شفافة، فمرت فكوة القانون الأساسي للوظيفة العمومية في الجزائر بعدة مراحل من التطوير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التعديل لزيادة فاعليتها وإصلاح الإدارة،</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حيث اعتمدت الجزائر62/15</w:t>
      </w:r>
      <w:r w:rsidR="007F11F5">
        <w:rPr>
          <w:rFonts w:ascii="Simplified Arabic" w:eastAsia="Times New Roman" w:hAnsi="Simplified Arabic" w:cs="Simplified Arabic" w:hint="cs"/>
          <w:sz w:val="32"/>
          <w:szCs w:val="32"/>
          <w:rtl/>
          <w:lang w:eastAsia="fr-FR" w:bidi="ar-DZ"/>
        </w:rPr>
        <w:t>7</w:t>
      </w:r>
      <w:r w:rsidRPr="00B6706F">
        <w:rPr>
          <w:rFonts w:ascii="Simplified Arabic" w:eastAsia="Times New Roman" w:hAnsi="Simplified Arabic" w:cs="Simplified Arabic"/>
          <w:sz w:val="32"/>
          <w:szCs w:val="32"/>
          <w:rtl/>
          <w:lang w:eastAsia="fr-FR" w:bidi="ar-DZ"/>
        </w:rPr>
        <w:t xml:space="preserve"> المؤرخ في 31/12/1962،</w:t>
      </w:r>
      <w:r w:rsidRPr="00B6706F">
        <w:rPr>
          <w:rFonts w:ascii="Simplified Arabic" w:eastAsia="Times New Roman" w:hAnsi="Simplified Arabic" w:cs="Simplified Arabic"/>
          <w:sz w:val="32"/>
          <w:szCs w:val="32"/>
          <w:lang w:eastAsia="fr-FR" w:bidi="ar-DZ"/>
        </w:rPr>
        <w:t xml:space="preserve"> </w:t>
      </w:r>
      <w:r w:rsidR="007F11F5">
        <w:rPr>
          <w:rFonts w:ascii="Simplified Arabic" w:eastAsia="Times New Roman" w:hAnsi="Simplified Arabic" w:cs="Simplified Arabic" w:hint="cs"/>
          <w:sz w:val="32"/>
          <w:szCs w:val="32"/>
          <w:rtl/>
          <w:lang w:eastAsia="fr-FR" w:bidi="ar-DZ"/>
        </w:rPr>
        <w:t xml:space="preserve">و الذي يقضي </w:t>
      </w:r>
      <w:r w:rsidRPr="00B6706F">
        <w:rPr>
          <w:rFonts w:ascii="Simplified Arabic" w:eastAsia="Times New Roman" w:hAnsi="Simplified Arabic" w:cs="Simplified Arabic"/>
          <w:sz w:val="32"/>
          <w:szCs w:val="32"/>
          <w:rtl/>
          <w:lang w:eastAsia="fr-FR" w:bidi="ar-DZ"/>
        </w:rPr>
        <w:t>العمل بالتشريع الفرنسي</w:t>
      </w:r>
      <w:r w:rsidR="007F11F5">
        <w:rPr>
          <w:rFonts w:ascii="Simplified Arabic" w:eastAsia="Times New Roman" w:hAnsi="Simplified Arabic" w:cs="Simplified Arabic" w:hint="cs"/>
          <w:sz w:val="32"/>
          <w:szCs w:val="32"/>
          <w:rtl/>
          <w:lang w:eastAsia="fr-FR" w:bidi="ar-DZ"/>
        </w:rPr>
        <w:t xml:space="preserve"> ما عدا ما يتعارض والسيادة الوطنية</w:t>
      </w:r>
      <w:r w:rsidRPr="00B6706F">
        <w:rPr>
          <w:rFonts w:ascii="Simplified Arabic" w:eastAsia="Times New Roman" w:hAnsi="Simplified Arabic" w:cs="Simplified Arabic"/>
          <w:sz w:val="32"/>
          <w:szCs w:val="32"/>
          <w:rtl/>
          <w:lang w:eastAsia="fr-FR" w:bidi="ar-DZ"/>
        </w:rPr>
        <w:t xml:space="preserve"> </w:t>
      </w:r>
      <w:r w:rsidR="007F11F5">
        <w:rPr>
          <w:rFonts w:ascii="Simplified Arabic" w:eastAsia="Times New Roman" w:hAnsi="Simplified Arabic" w:cs="Simplified Arabic" w:hint="cs"/>
          <w:sz w:val="32"/>
          <w:szCs w:val="32"/>
          <w:rtl/>
          <w:lang w:eastAsia="fr-FR" w:bidi="ar-DZ"/>
        </w:rPr>
        <w:t>بما في ذلك</w:t>
      </w:r>
      <w:r w:rsidRPr="00B6706F">
        <w:rPr>
          <w:rFonts w:ascii="Simplified Arabic" w:eastAsia="Times New Roman" w:hAnsi="Simplified Arabic" w:cs="Simplified Arabic"/>
          <w:sz w:val="32"/>
          <w:szCs w:val="32"/>
          <w:rtl/>
          <w:lang w:eastAsia="fr-FR" w:bidi="ar-DZ"/>
        </w:rPr>
        <w:t xml:space="preserve"> الوظيفة العامة.</w:t>
      </w:r>
    </w:p>
    <w:p w:rsidR="00B6706F" w:rsidRPr="00B6706F" w:rsidRDefault="007F11F5" w:rsidP="00A9009B">
      <w:pPr>
        <w:bidi/>
        <w:spacing w:after="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t xml:space="preserve">ثم </w:t>
      </w:r>
      <w:r w:rsidR="00B6706F" w:rsidRPr="00B6706F">
        <w:rPr>
          <w:rFonts w:ascii="Simplified Arabic" w:eastAsia="Times New Roman" w:hAnsi="Simplified Arabic" w:cs="Simplified Arabic"/>
          <w:sz w:val="32"/>
          <w:szCs w:val="32"/>
          <w:rtl/>
          <w:lang w:eastAsia="fr-FR" w:bidi="ar-DZ"/>
        </w:rPr>
        <w:t>إصدار</w:t>
      </w:r>
      <w:r w:rsidR="0055036B">
        <w:rPr>
          <w:rFonts w:ascii="Simplified Arabic" w:eastAsia="Times New Roman" w:hAnsi="Simplified Arabic" w:cs="Simplified Arabic" w:hint="cs"/>
          <w:sz w:val="32"/>
          <w:szCs w:val="32"/>
          <w:rtl/>
          <w:lang w:eastAsia="fr-FR" w:bidi="ar-DZ"/>
        </w:rPr>
        <w:t xml:space="preserve"> </w:t>
      </w:r>
      <w:r w:rsidR="0055036B">
        <w:rPr>
          <w:rFonts w:ascii="Simplified Arabic" w:eastAsia="Times New Roman" w:hAnsi="Simplified Arabic" w:cs="Simplified Arabic"/>
          <w:sz w:val="32"/>
          <w:szCs w:val="32"/>
          <w:rtl/>
          <w:lang w:eastAsia="fr-FR" w:bidi="ar-DZ"/>
        </w:rPr>
        <w:t>ال</w:t>
      </w:r>
      <w:r w:rsidR="0055036B">
        <w:rPr>
          <w:rFonts w:ascii="Simplified Arabic" w:eastAsia="Times New Roman" w:hAnsi="Simplified Arabic" w:cs="Simplified Arabic" w:hint="cs"/>
          <w:sz w:val="32"/>
          <w:szCs w:val="32"/>
          <w:rtl/>
          <w:lang w:eastAsia="fr-FR" w:bidi="ar-DZ"/>
        </w:rPr>
        <w:t>أ</w:t>
      </w:r>
      <w:r w:rsidR="00B6706F" w:rsidRPr="00B6706F">
        <w:rPr>
          <w:rFonts w:ascii="Simplified Arabic" w:eastAsia="Times New Roman" w:hAnsi="Simplified Arabic" w:cs="Simplified Arabic"/>
          <w:sz w:val="32"/>
          <w:szCs w:val="32"/>
          <w:rtl/>
          <w:lang w:eastAsia="fr-FR" w:bidi="ar-DZ"/>
        </w:rPr>
        <w:t xml:space="preserve">مر66-133 المؤرخ في جوان 1966 </w:t>
      </w:r>
      <w:r w:rsidR="00A544B5">
        <w:rPr>
          <w:rFonts w:ascii="Simplified Arabic" w:eastAsia="Times New Roman" w:hAnsi="Simplified Arabic" w:cs="Simplified Arabic"/>
          <w:sz w:val="32"/>
          <w:szCs w:val="32"/>
          <w:rtl/>
          <w:lang w:eastAsia="fr-FR" w:bidi="ar-DZ"/>
        </w:rPr>
        <w:t>و</w:t>
      </w:r>
      <w:r w:rsidR="00B6706F" w:rsidRPr="00B6706F">
        <w:rPr>
          <w:rFonts w:ascii="Simplified Arabic" w:eastAsia="Times New Roman" w:hAnsi="Simplified Arabic" w:cs="Simplified Arabic"/>
          <w:sz w:val="32"/>
          <w:szCs w:val="32"/>
          <w:rtl/>
          <w:lang w:eastAsia="fr-FR" w:bidi="ar-DZ"/>
        </w:rPr>
        <w:t>المتضمن الفانون الأساسي العام للوظيفة العمومية،</w:t>
      </w:r>
      <w:r w:rsidR="0055036B">
        <w:rPr>
          <w:rFonts w:ascii="Simplified Arabic" w:eastAsia="Times New Roman" w:hAnsi="Simplified Arabic" w:cs="Simplified Arabic" w:hint="cs"/>
          <w:sz w:val="32"/>
          <w:szCs w:val="32"/>
          <w:rtl/>
          <w:lang w:eastAsia="fr-FR" w:bidi="ar-DZ"/>
        </w:rPr>
        <w:t xml:space="preserve"> </w:t>
      </w:r>
      <w:r w:rsidR="00B6706F" w:rsidRPr="00B6706F">
        <w:rPr>
          <w:rFonts w:ascii="Simplified Arabic" w:eastAsia="Times New Roman" w:hAnsi="Simplified Arabic" w:cs="Simplified Arabic"/>
          <w:sz w:val="32"/>
          <w:szCs w:val="32"/>
          <w:rtl/>
          <w:lang w:eastAsia="fr-FR" w:bidi="ar-DZ"/>
        </w:rPr>
        <w:t>فشل في توسيعه إلى قطاعات أخرى.</w:t>
      </w:r>
    </w:p>
    <w:p w:rsidR="00A9009B" w:rsidRDefault="00B6706F" w:rsidP="00A9009B">
      <w:pPr>
        <w:bidi/>
        <w:spacing w:after="0" w:line="276" w:lineRule="auto"/>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 xml:space="preserve"> </w:t>
      </w:r>
      <w:r w:rsidR="00A9009B">
        <w:rPr>
          <w:rFonts w:ascii="Simplified Arabic" w:eastAsia="Times New Roman" w:hAnsi="Simplified Arabic" w:cs="Simplified Arabic" w:hint="cs"/>
          <w:sz w:val="32"/>
          <w:szCs w:val="32"/>
          <w:rtl/>
          <w:lang w:eastAsia="fr-FR" w:bidi="ar-DZ"/>
        </w:rPr>
        <w:tab/>
      </w:r>
      <w:r w:rsidRPr="00B6706F">
        <w:rPr>
          <w:rFonts w:ascii="Simplified Arabic" w:eastAsia="Times New Roman" w:hAnsi="Simplified Arabic" w:cs="Simplified Arabic"/>
          <w:sz w:val="32"/>
          <w:szCs w:val="32"/>
          <w:rtl/>
          <w:lang w:eastAsia="fr-FR" w:bidi="ar-DZ"/>
        </w:rPr>
        <w:t>وكذا القانون العام للعمال رقم 78-12 المؤرخ في 5 أوت 1978،</w:t>
      </w:r>
      <w:r w:rsidR="0055036B">
        <w:rPr>
          <w:rFonts w:ascii="Simplified Arabic" w:eastAsia="Times New Roman" w:hAnsi="Simplified Arabic" w:cs="Simplified Arabic" w:hint="cs"/>
          <w:sz w:val="32"/>
          <w:szCs w:val="32"/>
          <w:rtl/>
          <w:lang w:eastAsia="fr-FR" w:bidi="ar-DZ"/>
        </w:rPr>
        <w:t xml:space="preserve"> </w:t>
      </w:r>
      <w:r w:rsidRPr="00B6706F">
        <w:rPr>
          <w:rFonts w:ascii="Simplified Arabic" w:eastAsia="Times New Roman" w:hAnsi="Simplified Arabic" w:cs="Simplified Arabic"/>
          <w:sz w:val="32"/>
          <w:szCs w:val="32"/>
          <w:rtl/>
          <w:lang w:eastAsia="fr-FR" w:bidi="ar-DZ"/>
        </w:rPr>
        <w:t>حيث أهمل الإدارة العمومية وخصوصيتها.</w:t>
      </w:r>
    </w:p>
    <w:p w:rsidR="00B6706F" w:rsidRPr="00B6706F" w:rsidRDefault="0055036B" w:rsidP="00A9009B">
      <w:pPr>
        <w:bidi/>
        <w:spacing w:after="0" w:line="276" w:lineRule="auto"/>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hint="cs"/>
          <w:sz w:val="32"/>
          <w:szCs w:val="32"/>
          <w:rtl/>
          <w:lang w:eastAsia="fr-FR" w:bidi="ar-DZ"/>
        </w:rPr>
        <w:t>والمرسوم رقم</w:t>
      </w:r>
      <w:r w:rsidR="00B6706F" w:rsidRPr="00B6706F">
        <w:rPr>
          <w:rFonts w:ascii="Simplified Arabic" w:eastAsia="Times New Roman" w:hAnsi="Simplified Arabic" w:cs="Simplified Arabic"/>
          <w:sz w:val="32"/>
          <w:szCs w:val="32"/>
          <w:rtl/>
          <w:lang w:eastAsia="fr-FR" w:bidi="ar-DZ"/>
        </w:rPr>
        <w:t xml:space="preserve"> 85-59 المؤرخ في 23 مارس 1985 والمتضمن القانون الأساسي النموذجي لعمال المؤسسات والإدارات العمومية.</w:t>
      </w:r>
    </w:p>
    <w:p w:rsidR="007F11F5" w:rsidRDefault="00B6706F" w:rsidP="00E61659">
      <w:pPr>
        <w:bidi/>
        <w:spacing w:after="0" w:line="276" w:lineRule="auto"/>
        <w:ind w:firstLine="708"/>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 xml:space="preserve">وبعد كل هذه التغييرات التي عرفتها الجزائر خاصة بعد دستور 1989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 xml:space="preserve">الذي اقر التعددية الحزبية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 xml:space="preserve">الفصل بين السلطات فان تلك النصوص القانونية لم تكن قادرة على احتواء كل المواضيع المهمة مثل أخلاقيات المهنة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المساواة في الالتحاق بالوظائف،</w:t>
      </w:r>
      <w:r w:rsidRPr="00B6706F">
        <w:rPr>
          <w:rFonts w:ascii="Simplified Arabic" w:eastAsia="Times New Roman" w:hAnsi="Simplified Arabic" w:cs="Simplified Arabic"/>
          <w:sz w:val="32"/>
          <w:szCs w:val="32"/>
          <w:lang w:eastAsia="fr-FR" w:bidi="ar-DZ"/>
        </w:rPr>
        <w:t xml:space="preserve"> </w:t>
      </w:r>
      <w:r w:rsidRPr="00B6706F">
        <w:rPr>
          <w:rFonts w:ascii="Simplified Arabic" w:eastAsia="Times New Roman" w:hAnsi="Simplified Arabic" w:cs="Simplified Arabic"/>
          <w:sz w:val="32"/>
          <w:szCs w:val="32"/>
          <w:rtl/>
          <w:lang w:eastAsia="fr-FR" w:bidi="ar-DZ"/>
        </w:rPr>
        <w:t xml:space="preserve">وأعطى مفهوما جديدا للدولة يقتضي إصلاح الإدارة في أنماط تنظيمها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تسيير وسائلها البشرية وهذا بدعم دور الإدارة، وفي ظل الأوضاع القائمة كان لزاما تحديث قانون الوظيفة العمومية بالقانون الأساسي للوظيفة العمو</w:t>
      </w:r>
      <w:r w:rsidR="007F11F5">
        <w:rPr>
          <w:rFonts w:ascii="Simplified Arabic" w:eastAsia="Times New Roman" w:hAnsi="Simplified Arabic" w:cs="Simplified Arabic"/>
          <w:sz w:val="32"/>
          <w:szCs w:val="32"/>
          <w:rtl/>
          <w:lang w:eastAsia="fr-FR" w:bidi="ar-DZ"/>
        </w:rPr>
        <w:t>مية 06-03 المؤرخ في جوان</w:t>
      </w:r>
      <w:r w:rsidRPr="00B6706F">
        <w:rPr>
          <w:rFonts w:ascii="Simplified Arabic" w:eastAsia="Times New Roman" w:hAnsi="Simplified Arabic" w:cs="Simplified Arabic"/>
          <w:sz w:val="32"/>
          <w:szCs w:val="32"/>
          <w:rtl/>
          <w:lang w:eastAsia="fr-FR" w:bidi="ar-DZ"/>
        </w:rPr>
        <w:t xml:space="preserve"> 15 جوان2006</w:t>
      </w:r>
      <w:r w:rsidR="0055036B">
        <w:rPr>
          <w:rFonts w:ascii="Simplified Arabic" w:eastAsia="Times New Roman" w:hAnsi="Simplified Arabic" w:cs="Simplified Arabic" w:hint="cs"/>
          <w:sz w:val="32"/>
          <w:szCs w:val="32"/>
          <w:rtl/>
          <w:lang w:eastAsia="fr-FR" w:bidi="ar-DZ"/>
        </w:rPr>
        <w:t xml:space="preserve"> </w:t>
      </w:r>
      <w:r w:rsidRPr="00B6706F">
        <w:rPr>
          <w:rFonts w:ascii="Simplified Arabic" w:eastAsia="Times New Roman" w:hAnsi="Simplified Arabic" w:cs="Simplified Arabic"/>
          <w:sz w:val="32"/>
          <w:szCs w:val="32"/>
          <w:rtl/>
          <w:lang w:eastAsia="fr-FR" w:bidi="ar-DZ"/>
        </w:rPr>
        <w:t xml:space="preserve">المتضمن القانون الأساسي للوظيفة العمومية </w:t>
      </w:r>
      <w:r w:rsidR="00A544B5">
        <w:rPr>
          <w:rFonts w:ascii="Simplified Arabic" w:eastAsia="Times New Roman" w:hAnsi="Simplified Arabic" w:cs="Simplified Arabic"/>
          <w:sz w:val="32"/>
          <w:szCs w:val="32"/>
          <w:rtl/>
          <w:lang w:eastAsia="fr-FR" w:bidi="ar-DZ"/>
        </w:rPr>
        <w:t>و</w:t>
      </w:r>
      <w:r w:rsidRPr="00B6706F">
        <w:rPr>
          <w:rFonts w:ascii="Simplified Arabic" w:eastAsia="Times New Roman" w:hAnsi="Simplified Arabic" w:cs="Simplified Arabic"/>
          <w:sz w:val="32"/>
          <w:szCs w:val="32"/>
          <w:rtl/>
          <w:lang w:eastAsia="fr-FR" w:bidi="ar-DZ"/>
        </w:rPr>
        <w:t>ذلك بموافقة البرلمان</w:t>
      </w:r>
      <w:r w:rsidR="007F11F5">
        <w:rPr>
          <w:rFonts w:ascii="Simplified Arabic" w:eastAsia="Times New Roman" w:hAnsi="Simplified Arabic" w:cs="Simplified Arabic" w:hint="cs"/>
          <w:sz w:val="32"/>
          <w:szCs w:val="32"/>
          <w:rtl/>
          <w:lang w:eastAsia="fr-FR" w:bidi="ar-DZ"/>
        </w:rPr>
        <w:t xml:space="preserve"> وفق القانون 06-12 المؤرخ في 14 نوفمبر 2006 الي يتضمن الموافقة على القانون ال</w:t>
      </w:r>
      <w:r w:rsidR="00E61659">
        <w:rPr>
          <w:rFonts w:ascii="Simplified Arabic" w:eastAsia="Times New Roman" w:hAnsi="Simplified Arabic" w:cs="Simplified Arabic" w:hint="cs"/>
          <w:sz w:val="32"/>
          <w:szCs w:val="32"/>
          <w:rtl/>
          <w:lang w:eastAsia="fr-FR" w:bidi="ar-DZ"/>
        </w:rPr>
        <w:t>أ</w:t>
      </w:r>
      <w:r w:rsidR="007F11F5">
        <w:rPr>
          <w:rFonts w:ascii="Simplified Arabic" w:eastAsia="Times New Roman" w:hAnsi="Simplified Arabic" w:cs="Simplified Arabic" w:hint="cs"/>
          <w:sz w:val="32"/>
          <w:szCs w:val="32"/>
          <w:rtl/>
          <w:lang w:eastAsia="fr-FR" w:bidi="ar-DZ"/>
        </w:rPr>
        <w:t xml:space="preserve">ساسي العام للوظيفة العمومية 06-03 </w:t>
      </w:r>
    </w:p>
    <w:p w:rsidR="00B6706F" w:rsidRDefault="007F11F5" w:rsidP="007F11F5">
      <w:pPr>
        <w:bidi/>
        <w:spacing w:after="0" w:line="276" w:lineRule="auto"/>
        <w:ind w:firstLine="708"/>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 </w:t>
      </w:r>
      <w:r w:rsidR="00B6706F" w:rsidRPr="00B6706F">
        <w:rPr>
          <w:rFonts w:ascii="Simplified Arabic" w:eastAsia="Times New Roman" w:hAnsi="Simplified Arabic" w:cs="Simplified Arabic"/>
          <w:sz w:val="32"/>
          <w:szCs w:val="32"/>
          <w:rtl/>
          <w:lang w:eastAsia="fr-FR" w:bidi="ar-DZ"/>
        </w:rPr>
        <w:t>وقبل التطرق ل</w:t>
      </w:r>
      <w:r w:rsidR="0055036B">
        <w:rPr>
          <w:rFonts w:ascii="Simplified Arabic" w:eastAsia="Times New Roman" w:hAnsi="Simplified Arabic" w:cs="Simplified Arabic"/>
          <w:sz w:val="32"/>
          <w:szCs w:val="32"/>
          <w:rtl/>
          <w:lang w:eastAsia="fr-FR" w:bidi="ar-DZ"/>
        </w:rPr>
        <w:t>مس</w:t>
      </w:r>
      <w:r w:rsidR="0055036B">
        <w:rPr>
          <w:rFonts w:ascii="Simplified Arabic" w:eastAsia="Times New Roman" w:hAnsi="Simplified Arabic" w:cs="Simplified Arabic" w:hint="cs"/>
          <w:sz w:val="32"/>
          <w:szCs w:val="32"/>
          <w:rtl/>
          <w:lang w:eastAsia="fr-FR" w:bidi="ar-DZ"/>
        </w:rPr>
        <w:t>أ</w:t>
      </w:r>
      <w:r w:rsidR="00B6706F" w:rsidRPr="00B6706F">
        <w:rPr>
          <w:rFonts w:ascii="Simplified Arabic" w:eastAsia="Times New Roman" w:hAnsi="Simplified Arabic" w:cs="Simplified Arabic"/>
          <w:sz w:val="32"/>
          <w:szCs w:val="32"/>
          <w:rtl/>
          <w:lang w:eastAsia="fr-FR" w:bidi="ar-DZ"/>
        </w:rPr>
        <w:t xml:space="preserve">لة الوظيفة العمومية يجب التطرق للإصلاح </w:t>
      </w:r>
      <w:r w:rsidR="0055036B">
        <w:rPr>
          <w:rFonts w:ascii="Simplified Arabic" w:eastAsia="Times New Roman" w:hAnsi="Simplified Arabic" w:cs="Simplified Arabic"/>
          <w:sz w:val="32"/>
          <w:szCs w:val="32"/>
          <w:rtl/>
          <w:lang w:eastAsia="fr-FR" w:bidi="ar-DZ"/>
        </w:rPr>
        <w:t>الإداري</w:t>
      </w:r>
      <w:r w:rsidR="00B6706F" w:rsidRPr="00B6706F">
        <w:rPr>
          <w:rFonts w:ascii="Simplified Arabic" w:eastAsia="Times New Roman" w:hAnsi="Simplified Arabic" w:cs="Simplified Arabic"/>
          <w:sz w:val="32"/>
          <w:szCs w:val="32"/>
          <w:rtl/>
          <w:lang w:eastAsia="fr-FR" w:bidi="ar-DZ"/>
        </w:rPr>
        <w:t xml:space="preserve"> وتبيين المسار الذي عرفته الوظيفة العمومية في إصلاح ال</w:t>
      </w:r>
      <w:r w:rsidR="0055036B">
        <w:rPr>
          <w:rFonts w:ascii="Simplified Arabic" w:eastAsia="Times New Roman" w:hAnsi="Simplified Arabic" w:cs="Simplified Arabic" w:hint="cs"/>
          <w:sz w:val="32"/>
          <w:szCs w:val="32"/>
          <w:rtl/>
          <w:lang w:eastAsia="fr-FR" w:bidi="ar-DZ"/>
        </w:rPr>
        <w:t>إ</w:t>
      </w:r>
      <w:r w:rsidR="00B6706F" w:rsidRPr="00B6706F">
        <w:rPr>
          <w:rFonts w:ascii="Simplified Arabic" w:eastAsia="Times New Roman" w:hAnsi="Simplified Arabic" w:cs="Simplified Arabic"/>
          <w:sz w:val="32"/>
          <w:szCs w:val="32"/>
          <w:rtl/>
          <w:lang w:eastAsia="fr-FR" w:bidi="ar-DZ"/>
        </w:rPr>
        <w:t>دارة العمومية</w:t>
      </w:r>
      <w:r w:rsidR="0055036B">
        <w:rPr>
          <w:rFonts w:ascii="Simplified Arabic" w:eastAsia="Times New Roman" w:hAnsi="Simplified Arabic" w:cs="Simplified Arabic" w:hint="cs"/>
          <w:sz w:val="32"/>
          <w:szCs w:val="32"/>
          <w:rtl/>
          <w:lang w:eastAsia="fr-FR" w:bidi="ar-DZ"/>
        </w:rPr>
        <w:t>.</w:t>
      </w:r>
    </w:p>
    <w:p w:rsidR="0055036B" w:rsidRPr="00E61659" w:rsidRDefault="00B6706F" w:rsidP="00E61659">
      <w:pPr>
        <w:pStyle w:val="Paragraphedeliste"/>
        <w:numPr>
          <w:ilvl w:val="0"/>
          <w:numId w:val="5"/>
        </w:numPr>
        <w:bidi/>
        <w:spacing w:after="0" w:line="276" w:lineRule="auto"/>
        <w:jc w:val="both"/>
        <w:rPr>
          <w:rFonts w:ascii="Simplified Arabic" w:eastAsia="Times New Roman" w:hAnsi="Simplified Arabic" w:cs="Simplified Arabic"/>
          <w:sz w:val="32"/>
          <w:szCs w:val="32"/>
          <w:rtl/>
          <w:lang w:eastAsia="fr-FR" w:bidi="ar-DZ"/>
        </w:rPr>
      </w:pPr>
      <w:proofErr w:type="gramStart"/>
      <w:r w:rsidRPr="00E61659">
        <w:rPr>
          <w:rFonts w:ascii="Simplified Arabic" w:eastAsia="Times New Roman" w:hAnsi="Simplified Arabic" w:cs="Simplified Arabic"/>
          <w:b/>
          <w:bCs/>
          <w:sz w:val="32"/>
          <w:szCs w:val="32"/>
          <w:rtl/>
          <w:lang w:eastAsia="fr-FR" w:bidi="ar-DZ"/>
        </w:rPr>
        <w:t>أهمية</w:t>
      </w:r>
      <w:proofErr w:type="gramEnd"/>
      <w:r w:rsidRPr="00E61659">
        <w:rPr>
          <w:rFonts w:ascii="Simplified Arabic" w:eastAsia="Times New Roman" w:hAnsi="Simplified Arabic" w:cs="Simplified Arabic"/>
          <w:b/>
          <w:bCs/>
          <w:sz w:val="32"/>
          <w:szCs w:val="32"/>
          <w:rtl/>
          <w:lang w:eastAsia="fr-FR" w:bidi="ar-DZ"/>
        </w:rPr>
        <w:t xml:space="preserve"> الموضوع:</w:t>
      </w:r>
      <w:r w:rsidRPr="00E61659">
        <w:rPr>
          <w:rFonts w:ascii="Simplified Arabic" w:eastAsia="Times New Roman" w:hAnsi="Simplified Arabic" w:cs="Simplified Arabic"/>
          <w:sz w:val="32"/>
          <w:szCs w:val="32"/>
          <w:rtl/>
          <w:lang w:eastAsia="fr-FR" w:bidi="ar-DZ"/>
        </w:rPr>
        <w:t xml:space="preserve"> </w:t>
      </w:r>
    </w:p>
    <w:p w:rsidR="00B6706F" w:rsidRDefault="00B6706F" w:rsidP="0055036B">
      <w:pPr>
        <w:bidi/>
        <w:spacing w:after="0" w:line="276" w:lineRule="auto"/>
        <w:ind w:firstLine="708"/>
        <w:jc w:val="both"/>
        <w:rPr>
          <w:rFonts w:ascii="Simplified Arabic" w:eastAsia="Times New Roman" w:hAnsi="Simplified Arabic" w:cs="Simplified Arabic"/>
          <w:sz w:val="32"/>
          <w:szCs w:val="32"/>
          <w:rtl/>
          <w:lang w:eastAsia="fr-FR" w:bidi="ar-DZ"/>
        </w:rPr>
      </w:pPr>
      <w:proofErr w:type="gramStart"/>
      <w:r w:rsidRPr="00B6706F">
        <w:rPr>
          <w:rFonts w:ascii="Simplified Arabic" w:eastAsia="Times New Roman" w:hAnsi="Simplified Arabic" w:cs="Simplified Arabic"/>
          <w:sz w:val="32"/>
          <w:szCs w:val="32"/>
          <w:rtl/>
          <w:lang w:eastAsia="fr-FR" w:bidi="ar-DZ"/>
        </w:rPr>
        <w:t>تظهر</w:t>
      </w:r>
      <w:proofErr w:type="gramEnd"/>
      <w:r w:rsidR="007F11F5">
        <w:rPr>
          <w:rFonts w:ascii="Simplified Arabic" w:eastAsia="Times New Roman" w:hAnsi="Simplified Arabic" w:cs="Simplified Arabic" w:hint="cs"/>
          <w:sz w:val="32"/>
          <w:szCs w:val="32"/>
          <w:rtl/>
          <w:lang w:eastAsia="fr-FR" w:bidi="ar-DZ"/>
        </w:rPr>
        <w:t xml:space="preserve"> أهمية الموضوع</w:t>
      </w:r>
      <w:r w:rsidRPr="00B6706F">
        <w:rPr>
          <w:rFonts w:ascii="Simplified Arabic" w:eastAsia="Times New Roman" w:hAnsi="Simplified Arabic" w:cs="Simplified Arabic"/>
          <w:sz w:val="32"/>
          <w:szCs w:val="32"/>
          <w:rtl/>
          <w:lang w:eastAsia="fr-FR" w:bidi="ar-DZ"/>
        </w:rPr>
        <w:t xml:space="preserve"> في جوهره يتناول علاقة الإدارة بالوظيفة العمومي</w:t>
      </w:r>
      <w:r w:rsidRPr="00B6706F">
        <w:rPr>
          <w:rFonts w:ascii="Simplified Arabic" w:eastAsia="Times New Roman" w:hAnsi="Simplified Arabic" w:cs="Simplified Arabic" w:hint="cs"/>
          <w:sz w:val="32"/>
          <w:szCs w:val="32"/>
          <w:rtl/>
          <w:lang w:eastAsia="fr-FR" w:bidi="ar-DZ"/>
        </w:rPr>
        <w:t xml:space="preserve">ة، </w:t>
      </w:r>
      <w:r w:rsidRPr="00B6706F">
        <w:rPr>
          <w:rFonts w:ascii="Simplified Arabic" w:eastAsia="Times New Roman" w:hAnsi="Simplified Arabic" w:cs="Simplified Arabic"/>
          <w:sz w:val="32"/>
          <w:szCs w:val="32"/>
          <w:rtl/>
          <w:lang w:eastAsia="fr-FR" w:bidi="ar-DZ"/>
        </w:rPr>
        <w:t xml:space="preserve">لهذا زاد الاهتمام بمراجعة وتطوير ممارسات الإصلاح لقانون الوظيفة العمومية بمواكبة المستجدات بتحسن الأداء لتحقيق المصلحة العامة. </w:t>
      </w:r>
    </w:p>
    <w:p w:rsidR="00B6706F" w:rsidRPr="00E61659" w:rsidRDefault="00B6706F" w:rsidP="00E61659">
      <w:pPr>
        <w:pStyle w:val="Paragraphedeliste"/>
        <w:numPr>
          <w:ilvl w:val="0"/>
          <w:numId w:val="5"/>
        </w:numPr>
        <w:bidi/>
        <w:spacing w:after="0" w:line="276" w:lineRule="auto"/>
        <w:jc w:val="both"/>
        <w:rPr>
          <w:rFonts w:ascii="Simplified Arabic" w:eastAsia="Times New Roman" w:hAnsi="Simplified Arabic" w:cs="Simplified Arabic"/>
          <w:b/>
          <w:bCs/>
          <w:sz w:val="32"/>
          <w:szCs w:val="32"/>
          <w:rtl/>
          <w:lang w:eastAsia="fr-FR" w:bidi="ar-DZ"/>
        </w:rPr>
      </w:pPr>
      <w:proofErr w:type="gramStart"/>
      <w:r w:rsidRPr="00E61659">
        <w:rPr>
          <w:rFonts w:ascii="Simplified Arabic" w:eastAsia="Times New Roman" w:hAnsi="Simplified Arabic" w:cs="Simplified Arabic"/>
          <w:b/>
          <w:bCs/>
          <w:sz w:val="32"/>
          <w:szCs w:val="32"/>
          <w:rtl/>
          <w:lang w:eastAsia="fr-FR" w:bidi="ar-DZ"/>
        </w:rPr>
        <w:t>دوافع</w:t>
      </w:r>
      <w:proofErr w:type="gramEnd"/>
      <w:r w:rsidRPr="00E61659">
        <w:rPr>
          <w:rFonts w:ascii="Simplified Arabic" w:eastAsia="Times New Roman" w:hAnsi="Simplified Arabic" w:cs="Simplified Arabic"/>
          <w:b/>
          <w:bCs/>
          <w:sz w:val="32"/>
          <w:szCs w:val="32"/>
          <w:rtl/>
          <w:lang w:eastAsia="fr-FR" w:bidi="ar-DZ"/>
        </w:rPr>
        <w:t xml:space="preserve"> اختيار الموضوع:</w:t>
      </w:r>
    </w:p>
    <w:p w:rsidR="007F11F5" w:rsidRPr="007F11F5" w:rsidRDefault="007F11F5" w:rsidP="007F11F5">
      <w:pPr>
        <w:bidi/>
        <w:spacing w:after="0" w:line="276" w:lineRule="auto"/>
        <w:jc w:val="both"/>
        <w:rPr>
          <w:rFonts w:ascii="Simplified Arabic" w:eastAsia="Times New Roman" w:hAnsi="Simplified Arabic" w:cs="Simplified Arabic"/>
          <w:b/>
          <w:bCs/>
          <w:sz w:val="32"/>
          <w:szCs w:val="32"/>
          <w:rtl/>
          <w:lang w:eastAsia="fr-FR" w:bidi="ar-DZ"/>
        </w:rPr>
      </w:pPr>
      <w:r w:rsidRPr="007F11F5">
        <w:rPr>
          <w:rFonts w:ascii="Simplified Arabic" w:eastAsia="Times New Roman" w:hAnsi="Simplified Arabic" w:cs="Simplified Arabic" w:hint="cs"/>
          <w:sz w:val="32"/>
          <w:szCs w:val="32"/>
          <w:rtl/>
          <w:lang w:eastAsia="fr-FR" w:bidi="ar-DZ"/>
        </w:rPr>
        <w:t>إن</w:t>
      </w:r>
      <w:r>
        <w:rPr>
          <w:rFonts w:ascii="Simplified Arabic" w:eastAsia="Times New Roman" w:hAnsi="Simplified Arabic" w:cs="Simplified Arabic" w:hint="cs"/>
          <w:b/>
          <w:bCs/>
          <w:sz w:val="32"/>
          <w:szCs w:val="32"/>
          <w:rtl/>
          <w:lang w:eastAsia="fr-FR" w:bidi="ar-DZ"/>
        </w:rPr>
        <w:t xml:space="preserve"> </w:t>
      </w:r>
      <w:r w:rsidRPr="007F11F5">
        <w:rPr>
          <w:rFonts w:ascii="Simplified Arabic" w:eastAsia="Times New Roman" w:hAnsi="Simplified Arabic" w:cs="Simplified Arabic" w:hint="cs"/>
          <w:sz w:val="32"/>
          <w:szCs w:val="32"/>
          <w:rtl/>
          <w:lang w:eastAsia="fr-FR" w:bidi="ar-DZ"/>
        </w:rPr>
        <w:t>الأسباب</w:t>
      </w:r>
      <w:r>
        <w:rPr>
          <w:rFonts w:ascii="Simplified Arabic" w:eastAsia="Times New Roman" w:hAnsi="Simplified Arabic" w:cs="Simplified Arabic" w:hint="cs"/>
          <w:sz w:val="32"/>
          <w:szCs w:val="32"/>
          <w:rtl/>
          <w:lang w:eastAsia="fr-FR" w:bidi="ar-DZ"/>
        </w:rPr>
        <w:t xml:space="preserve"> والدوافع لاختيار هذا الموضوع </w:t>
      </w:r>
      <w:r w:rsidR="00100E05">
        <w:rPr>
          <w:rFonts w:ascii="Simplified Arabic" w:eastAsia="Times New Roman" w:hAnsi="Simplified Arabic" w:cs="Simplified Arabic" w:hint="cs"/>
          <w:sz w:val="32"/>
          <w:szCs w:val="32"/>
          <w:rtl/>
          <w:lang w:eastAsia="fr-FR" w:bidi="ar-DZ"/>
        </w:rPr>
        <w:t xml:space="preserve">تكمن في الدوافع الذاتية والدوافع الموضوعية وفق </w:t>
      </w:r>
      <w:proofErr w:type="spellStart"/>
      <w:r w:rsidR="00100E05">
        <w:rPr>
          <w:rFonts w:ascii="Simplified Arabic" w:eastAsia="Times New Roman" w:hAnsi="Simplified Arabic" w:cs="Simplified Arabic" w:hint="cs"/>
          <w:sz w:val="32"/>
          <w:szCs w:val="32"/>
          <w:rtl/>
          <w:lang w:eastAsia="fr-FR" w:bidi="ar-DZ"/>
        </w:rPr>
        <w:t>مايلي</w:t>
      </w:r>
      <w:proofErr w:type="spellEnd"/>
      <w:r w:rsidR="00100E05">
        <w:rPr>
          <w:rFonts w:ascii="Simplified Arabic" w:eastAsia="Times New Roman" w:hAnsi="Simplified Arabic" w:cs="Simplified Arabic" w:hint="cs"/>
          <w:sz w:val="32"/>
          <w:szCs w:val="32"/>
          <w:rtl/>
          <w:lang w:eastAsia="fr-FR" w:bidi="ar-DZ"/>
        </w:rPr>
        <w:t>:</w:t>
      </w:r>
      <w:r>
        <w:rPr>
          <w:rFonts w:ascii="Simplified Arabic" w:eastAsia="Times New Roman" w:hAnsi="Simplified Arabic" w:cs="Simplified Arabic" w:hint="cs"/>
          <w:sz w:val="32"/>
          <w:szCs w:val="32"/>
          <w:rtl/>
          <w:lang w:eastAsia="fr-FR" w:bidi="ar-DZ"/>
        </w:rPr>
        <w:t xml:space="preserve"> </w:t>
      </w:r>
      <w:r w:rsidRPr="007F11F5">
        <w:rPr>
          <w:rFonts w:ascii="Simplified Arabic" w:eastAsia="Times New Roman" w:hAnsi="Simplified Arabic" w:cs="Simplified Arabic" w:hint="cs"/>
          <w:sz w:val="32"/>
          <w:szCs w:val="32"/>
          <w:rtl/>
          <w:lang w:eastAsia="fr-FR" w:bidi="ar-DZ"/>
        </w:rPr>
        <w:t xml:space="preserve"> </w:t>
      </w:r>
      <w:r w:rsidRPr="007F11F5">
        <w:rPr>
          <w:rFonts w:ascii="Simplified Arabic" w:eastAsia="Times New Roman" w:hAnsi="Simplified Arabic" w:cs="Simplified Arabic" w:hint="cs"/>
          <w:b/>
          <w:bCs/>
          <w:sz w:val="32"/>
          <w:szCs w:val="32"/>
          <w:rtl/>
          <w:lang w:eastAsia="fr-FR" w:bidi="ar-DZ"/>
        </w:rPr>
        <w:t xml:space="preserve"> </w:t>
      </w:r>
    </w:p>
    <w:p w:rsidR="00B6706F" w:rsidRPr="0055036B" w:rsidRDefault="00B6706F" w:rsidP="0055036B">
      <w:pPr>
        <w:bidi/>
        <w:spacing w:after="0" w:line="276" w:lineRule="auto"/>
        <w:jc w:val="both"/>
        <w:rPr>
          <w:rFonts w:ascii="Simplified Arabic" w:eastAsia="Times New Roman" w:hAnsi="Simplified Arabic" w:cs="Simplified Arabic"/>
          <w:b/>
          <w:bCs/>
          <w:sz w:val="32"/>
          <w:szCs w:val="32"/>
          <w:rtl/>
          <w:lang w:eastAsia="fr-FR"/>
        </w:rPr>
      </w:pPr>
      <w:r w:rsidRPr="0055036B">
        <w:rPr>
          <w:rFonts w:ascii="Simplified Arabic" w:eastAsia="Times New Roman" w:hAnsi="Simplified Arabic" w:cs="Simplified Arabic"/>
          <w:b/>
          <w:bCs/>
          <w:sz w:val="32"/>
          <w:szCs w:val="32"/>
          <w:rtl/>
          <w:lang w:eastAsia="fr-FR" w:bidi="ar-DZ"/>
        </w:rPr>
        <w:t xml:space="preserve">الدوافع </w:t>
      </w:r>
      <w:r w:rsidRPr="0055036B">
        <w:rPr>
          <w:rFonts w:ascii="Simplified Arabic" w:eastAsia="Times New Roman" w:hAnsi="Simplified Arabic" w:cs="Simplified Arabic" w:hint="cs"/>
          <w:b/>
          <w:bCs/>
          <w:sz w:val="32"/>
          <w:szCs w:val="32"/>
          <w:rtl/>
          <w:lang w:eastAsia="fr-FR" w:bidi="ar-DZ"/>
        </w:rPr>
        <w:t>الذاتية:</w:t>
      </w:r>
      <w:r w:rsidRPr="0055036B">
        <w:rPr>
          <w:rFonts w:ascii="Simplified Arabic" w:eastAsia="Times New Roman" w:hAnsi="Simplified Arabic" w:cs="Simplified Arabic"/>
          <w:b/>
          <w:bCs/>
          <w:sz w:val="32"/>
          <w:szCs w:val="32"/>
          <w:rtl/>
          <w:lang w:eastAsia="fr-FR"/>
        </w:rPr>
        <w:t xml:space="preserve"> </w:t>
      </w:r>
    </w:p>
    <w:p w:rsidR="00B6706F" w:rsidRPr="00B6706F" w:rsidRDefault="00B6706F" w:rsidP="00100E05">
      <w:pPr>
        <w:bidi/>
        <w:spacing w:after="0" w:line="276" w:lineRule="auto"/>
        <w:jc w:val="both"/>
        <w:rPr>
          <w:rFonts w:ascii="Simplified Arabic" w:eastAsia="Times New Roman" w:hAnsi="Simplified Arabic" w:cs="Simplified Arabic"/>
          <w:sz w:val="32"/>
          <w:szCs w:val="32"/>
          <w:rtl/>
          <w:lang w:eastAsia="fr-FR"/>
        </w:rPr>
      </w:pPr>
      <w:r w:rsidRPr="00B6706F">
        <w:rPr>
          <w:rFonts w:ascii="Simplified Arabic" w:eastAsia="Times New Roman" w:hAnsi="Simplified Arabic" w:cs="Simplified Arabic"/>
          <w:sz w:val="32"/>
          <w:szCs w:val="32"/>
          <w:rtl/>
          <w:lang w:eastAsia="fr-FR"/>
        </w:rPr>
        <w:t>- اقتراح</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الموضوع</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من</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طرف الأستاذ</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المشرف</w:t>
      </w:r>
      <w:r w:rsidRPr="00B6706F">
        <w:rPr>
          <w:rFonts w:ascii="Simplified Arabic" w:eastAsia="Times New Roman" w:hAnsi="Simplified Arabic" w:cs="Simplified Arabic"/>
          <w:sz w:val="32"/>
          <w:szCs w:val="32"/>
          <w:lang w:eastAsia="fr-FR"/>
        </w:rPr>
        <w:t xml:space="preserve"> </w:t>
      </w:r>
      <w:proofErr w:type="spellStart"/>
      <w:r w:rsidRPr="00B6706F">
        <w:rPr>
          <w:rFonts w:ascii="Simplified Arabic" w:eastAsia="Times New Roman" w:hAnsi="Simplified Arabic" w:cs="Simplified Arabic"/>
          <w:sz w:val="32"/>
          <w:szCs w:val="32"/>
          <w:rtl/>
          <w:lang w:eastAsia="fr-FR"/>
        </w:rPr>
        <w:t>و</w:t>
      </w:r>
      <w:r w:rsidR="00100E05">
        <w:rPr>
          <w:rFonts w:ascii="Simplified Arabic" w:eastAsia="Times New Roman" w:hAnsi="Simplified Arabic" w:cs="Simplified Arabic" w:hint="cs"/>
          <w:sz w:val="32"/>
          <w:szCs w:val="32"/>
          <w:rtl/>
          <w:lang w:eastAsia="fr-FR"/>
        </w:rPr>
        <w:t>الإقتناع</w:t>
      </w:r>
      <w:proofErr w:type="spellEnd"/>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بطرحه،</w:t>
      </w:r>
      <w:r w:rsidRPr="00B6706F">
        <w:rPr>
          <w:rFonts w:ascii="Simplified Arabic" w:eastAsia="Times New Roman" w:hAnsi="Simplified Arabic" w:cs="Simplified Arabic" w:hint="cs"/>
          <w:sz w:val="32"/>
          <w:szCs w:val="32"/>
          <w:rtl/>
          <w:lang w:eastAsia="fr-FR"/>
        </w:rPr>
        <w:t xml:space="preserve"> </w:t>
      </w:r>
      <w:r w:rsidRPr="00B6706F">
        <w:rPr>
          <w:rFonts w:ascii="Simplified Arabic" w:eastAsia="Times New Roman" w:hAnsi="Simplified Arabic" w:cs="Simplified Arabic"/>
          <w:sz w:val="32"/>
          <w:szCs w:val="32"/>
          <w:rtl/>
          <w:lang w:eastAsia="fr-FR"/>
        </w:rPr>
        <w:t>ويندرج</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ضمن</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مجال التخصص الدولة والمؤسسات العمومية.</w:t>
      </w:r>
    </w:p>
    <w:p w:rsidR="00B6706F" w:rsidRPr="0055036B" w:rsidRDefault="00B6706F" w:rsidP="0055036B">
      <w:pPr>
        <w:bidi/>
        <w:spacing w:after="0" w:line="276" w:lineRule="auto"/>
        <w:jc w:val="both"/>
        <w:rPr>
          <w:rFonts w:ascii="Simplified Arabic" w:eastAsia="Times New Roman" w:hAnsi="Simplified Arabic" w:cs="Simplified Arabic"/>
          <w:b/>
          <w:bCs/>
          <w:sz w:val="32"/>
          <w:szCs w:val="32"/>
          <w:rtl/>
          <w:lang w:eastAsia="fr-FR"/>
        </w:rPr>
      </w:pPr>
      <w:r w:rsidRPr="0055036B">
        <w:rPr>
          <w:rFonts w:ascii="Simplified Arabic" w:eastAsia="Times New Roman" w:hAnsi="Simplified Arabic" w:cs="Simplified Arabic"/>
          <w:b/>
          <w:bCs/>
          <w:sz w:val="32"/>
          <w:szCs w:val="32"/>
          <w:rtl/>
          <w:lang w:eastAsia="fr-FR"/>
        </w:rPr>
        <w:t xml:space="preserve">الدوافع الموضوعية: </w:t>
      </w:r>
    </w:p>
    <w:p w:rsidR="0055036B" w:rsidRDefault="00B6706F" w:rsidP="0055036B">
      <w:pPr>
        <w:pStyle w:val="Paragraphedeliste"/>
        <w:numPr>
          <w:ilvl w:val="0"/>
          <w:numId w:val="2"/>
        </w:numPr>
        <w:bidi/>
        <w:spacing w:after="0" w:line="276" w:lineRule="auto"/>
        <w:jc w:val="both"/>
        <w:rPr>
          <w:rFonts w:ascii="Simplified Arabic" w:eastAsia="Times New Roman" w:hAnsi="Simplified Arabic" w:cs="Simplified Arabic"/>
          <w:sz w:val="32"/>
          <w:szCs w:val="32"/>
          <w:lang w:eastAsia="fr-FR"/>
        </w:rPr>
      </w:pPr>
      <w:r w:rsidRPr="0055036B">
        <w:rPr>
          <w:rFonts w:ascii="Simplified Arabic" w:eastAsia="Times New Roman" w:hAnsi="Simplified Arabic" w:cs="Simplified Arabic" w:hint="cs"/>
          <w:sz w:val="32"/>
          <w:szCs w:val="32"/>
          <w:rtl/>
          <w:lang w:eastAsia="fr-FR"/>
        </w:rPr>
        <w:t>إدراك</w:t>
      </w:r>
      <w:r w:rsidRPr="0055036B">
        <w:rPr>
          <w:rFonts w:ascii="Simplified Arabic" w:eastAsia="Times New Roman" w:hAnsi="Simplified Arabic" w:cs="Simplified Arabic"/>
          <w:sz w:val="32"/>
          <w:szCs w:val="32"/>
          <w:rtl/>
          <w:lang w:eastAsia="fr-FR"/>
        </w:rPr>
        <w:t xml:space="preserve"> الاهمية التي يكتسيها موضوع الاصلاح </w:t>
      </w:r>
      <w:r w:rsidR="0055036B">
        <w:rPr>
          <w:rFonts w:ascii="Simplified Arabic" w:eastAsia="Times New Roman" w:hAnsi="Simplified Arabic" w:cs="Simplified Arabic"/>
          <w:sz w:val="32"/>
          <w:szCs w:val="32"/>
          <w:rtl/>
          <w:lang w:eastAsia="fr-FR"/>
        </w:rPr>
        <w:t>الإداري</w:t>
      </w:r>
      <w:r w:rsidRPr="0055036B">
        <w:rPr>
          <w:rFonts w:ascii="Simplified Arabic" w:eastAsia="Times New Roman" w:hAnsi="Simplified Arabic" w:cs="Simplified Arabic"/>
          <w:sz w:val="32"/>
          <w:szCs w:val="32"/>
          <w:rtl/>
          <w:lang w:eastAsia="fr-FR"/>
        </w:rPr>
        <w:t xml:space="preserve"> وفق القانون الاساسي للوظيفة العمومية.</w:t>
      </w:r>
    </w:p>
    <w:p w:rsidR="00B6706F" w:rsidRPr="0055036B" w:rsidRDefault="00B6706F" w:rsidP="0055036B">
      <w:pPr>
        <w:pStyle w:val="Paragraphedeliste"/>
        <w:numPr>
          <w:ilvl w:val="0"/>
          <w:numId w:val="2"/>
        </w:numPr>
        <w:bidi/>
        <w:spacing w:after="0" w:line="276" w:lineRule="auto"/>
        <w:jc w:val="both"/>
        <w:rPr>
          <w:rFonts w:ascii="Simplified Arabic" w:eastAsia="Times New Roman" w:hAnsi="Simplified Arabic" w:cs="Simplified Arabic"/>
          <w:sz w:val="32"/>
          <w:szCs w:val="32"/>
          <w:rtl/>
          <w:lang w:eastAsia="fr-FR"/>
        </w:rPr>
      </w:pPr>
      <w:proofErr w:type="gramStart"/>
      <w:r w:rsidRPr="0055036B">
        <w:rPr>
          <w:rFonts w:ascii="Simplified Arabic" w:eastAsia="Times New Roman" w:hAnsi="Simplified Arabic" w:cs="Simplified Arabic"/>
          <w:sz w:val="32"/>
          <w:szCs w:val="32"/>
          <w:rtl/>
          <w:lang w:eastAsia="fr-FR"/>
        </w:rPr>
        <w:t>محاولة</w:t>
      </w:r>
      <w:proofErr w:type="gramEnd"/>
      <w:r w:rsidR="0055036B" w:rsidRPr="0055036B">
        <w:rPr>
          <w:rFonts w:ascii="Simplified Arabic" w:eastAsia="Times New Roman" w:hAnsi="Simplified Arabic" w:cs="Simplified Arabic"/>
          <w:sz w:val="32"/>
          <w:szCs w:val="32"/>
          <w:rtl/>
          <w:lang w:eastAsia="fr-FR"/>
        </w:rPr>
        <w:t xml:space="preserve"> الوقوف على واقع عملية تحسين ال</w:t>
      </w:r>
      <w:r w:rsidR="0055036B" w:rsidRPr="0055036B">
        <w:rPr>
          <w:rFonts w:ascii="Simplified Arabic" w:eastAsia="Times New Roman" w:hAnsi="Simplified Arabic" w:cs="Simplified Arabic" w:hint="cs"/>
          <w:sz w:val="32"/>
          <w:szCs w:val="32"/>
          <w:rtl/>
          <w:lang w:eastAsia="fr-FR"/>
        </w:rPr>
        <w:t>إ</w:t>
      </w:r>
      <w:r w:rsidRPr="0055036B">
        <w:rPr>
          <w:rFonts w:ascii="Simplified Arabic" w:eastAsia="Times New Roman" w:hAnsi="Simplified Arabic" w:cs="Simplified Arabic"/>
          <w:sz w:val="32"/>
          <w:szCs w:val="32"/>
          <w:rtl/>
          <w:lang w:eastAsia="fr-FR"/>
        </w:rPr>
        <w:t xml:space="preserve">دارة العمومية الجزائرية على مستوى الوظيفة </w:t>
      </w:r>
      <w:r w:rsidRPr="0055036B">
        <w:rPr>
          <w:rFonts w:ascii="Simplified Arabic" w:eastAsia="Times New Roman" w:hAnsi="Simplified Arabic" w:cs="Simplified Arabic" w:hint="cs"/>
          <w:sz w:val="32"/>
          <w:szCs w:val="32"/>
          <w:rtl/>
          <w:lang w:eastAsia="fr-FR"/>
        </w:rPr>
        <w:t>العمومية ومدى</w:t>
      </w:r>
      <w:r w:rsidRPr="0055036B">
        <w:rPr>
          <w:rFonts w:ascii="Simplified Arabic" w:eastAsia="Times New Roman" w:hAnsi="Simplified Arabic" w:cs="Simplified Arabic"/>
          <w:sz w:val="32"/>
          <w:szCs w:val="32"/>
          <w:rtl/>
          <w:lang w:eastAsia="fr-FR"/>
        </w:rPr>
        <w:t xml:space="preserve"> فاعلية قانون الوظيفة العمومية في ذلك</w:t>
      </w:r>
      <w:r w:rsidR="0055036B" w:rsidRPr="0055036B">
        <w:rPr>
          <w:rFonts w:ascii="Simplified Arabic" w:eastAsia="Times New Roman" w:hAnsi="Simplified Arabic" w:cs="Simplified Arabic" w:hint="cs"/>
          <w:sz w:val="32"/>
          <w:szCs w:val="32"/>
          <w:rtl/>
          <w:lang w:eastAsia="fr-FR"/>
        </w:rPr>
        <w:t>.</w:t>
      </w:r>
      <w:r w:rsidRPr="0055036B">
        <w:rPr>
          <w:rFonts w:ascii="Simplified Arabic" w:eastAsia="Times New Roman" w:hAnsi="Simplified Arabic" w:cs="Simplified Arabic"/>
          <w:sz w:val="32"/>
          <w:szCs w:val="32"/>
          <w:rtl/>
          <w:lang w:eastAsia="fr-FR" w:bidi="ar-DZ"/>
        </w:rPr>
        <w:t xml:space="preserve"> </w:t>
      </w:r>
    </w:p>
    <w:p w:rsidR="00B6706F" w:rsidRPr="00E61659" w:rsidRDefault="0055036B" w:rsidP="00E61659">
      <w:pPr>
        <w:pStyle w:val="Paragraphedeliste"/>
        <w:numPr>
          <w:ilvl w:val="0"/>
          <w:numId w:val="5"/>
        </w:numPr>
        <w:bidi/>
        <w:spacing w:after="0" w:line="276" w:lineRule="auto"/>
        <w:jc w:val="both"/>
        <w:rPr>
          <w:rFonts w:ascii="Simplified Arabic" w:eastAsia="Times New Roman" w:hAnsi="Simplified Arabic" w:cs="Simplified Arabic"/>
          <w:b/>
          <w:bCs/>
          <w:sz w:val="32"/>
          <w:szCs w:val="32"/>
          <w:rtl/>
          <w:lang w:eastAsia="fr-FR" w:bidi="ar-DZ"/>
        </w:rPr>
      </w:pPr>
      <w:r w:rsidRPr="00E61659">
        <w:rPr>
          <w:rFonts w:ascii="Simplified Arabic" w:eastAsia="Times New Roman" w:hAnsi="Simplified Arabic" w:cs="Simplified Arabic"/>
          <w:b/>
          <w:bCs/>
          <w:sz w:val="32"/>
          <w:szCs w:val="32"/>
          <w:rtl/>
          <w:lang w:eastAsia="fr-FR" w:bidi="ar-DZ"/>
        </w:rPr>
        <w:t>ال</w:t>
      </w:r>
      <w:r w:rsidRPr="00E61659">
        <w:rPr>
          <w:rFonts w:ascii="Simplified Arabic" w:eastAsia="Times New Roman" w:hAnsi="Simplified Arabic" w:cs="Simplified Arabic" w:hint="cs"/>
          <w:b/>
          <w:bCs/>
          <w:sz w:val="32"/>
          <w:szCs w:val="32"/>
          <w:rtl/>
          <w:lang w:eastAsia="fr-FR" w:bidi="ar-DZ"/>
        </w:rPr>
        <w:t>إ</w:t>
      </w:r>
      <w:r w:rsidR="00B6706F" w:rsidRPr="00E61659">
        <w:rPr>
          <w:rFonts w:ascii="Simplified Arabic" w:eastAsia="Times New Roman" w:hAnsi="Simplified Arabic" w:cs="Simplified Arabic"/>
          <w:b/>
          <w:bCs/>
          <w:sz w:val="32"/>
          <w:szCs w:val="32"/>
          <w:rtl/>
          <w:lang w:eastAsia="fr-FR" w:bidi="ar-DZ"/>
        </w:rPr>
        <w:t>شكالية:</w:t>
      </w:r>
    </w:p>
    <w:p w:rsidR="00B6706F" w:rsidRPr="00B6706F" w:rsidRDefault="0055036B" w:rsidP="0055036B">
      <w:pPr>
        <w:bidi/>
        <w:spacing w:after="0" w:line="276" w:lineRule="auto"/>
        <w:ind w:firstLine="708"/>
        <w:jc w:val="both"/>
        <w:rPr>
          <w:rFonts w:ascii="Simplified Arabic" w:eastAsia="Times New Roman" w:hAnsi="Simplified Arabic" w:cs="Simplified Arabic"/>
          <w:sz w:val="32"/>
          <w:szCs w:val="32"/>
          <w:rtl/>
          <w:lang w:eastAsia="fr-FR" w:bidi="ar-DZ"/>
        </w:rPr>
      </w:pPr>
      <w:proofErr w:type="gramStart"/>
      <w:r>
        <w:rPr>
          <w:rFonts w:ascii="Simplified Arabic" w:eastAsia="Times New Roman" w:hAnsi="Simplified Arabic" w:cs="Simplified Arabic"/>
          <w:sz w:val="32"/>
          <w:szCs w:val="32"/>
          <w:rtl/>
          <w:lang w:eastAsia="fr-FR" w:bidi="ar-DZ"/>
        </w:rPr>
        <w:t>انطلاقا</w:t>
      </w:r>
      <w:proofErr w:type="gramEnd"/>
      <w:r>
        <w:rPr>
          <w:rFonts w:ascii="Simplified Arabic" w:eastAsia="Times New Roman" w:hAnsi="Simplified Arabic" w:cs="Simplified Arabic"/>
          <w:sz w:val="32"/>
          <w:szCs w:val="32"/>
          <w:rtl/>
          <w:lang w:eastAsia="fr-FR" w:bidi="ar-DZ"/>
        </w:rPr>
        <w:t xml:space="preserve"> مما سبق ذكره ف</w:t>
      </w:r>
      <w:r>
        <w:rPr>
          <w:rFonts w:ascii="Simplified Arabic" w:eastAsia="Times New Roman" w:hAnsi="Simplified Arabic" w:cs="Simplified Arabic" w:hint="cs"/>
          <w:sz w:val="32"/>
          <w:szCs w:val="32"/>
          <w:rtl/>
          <w:lang w:eastAsia="fr-FR" w:bidi="ar-DZ"/>
        </w:rPr>
        <w:t>إ</w:t>
      </w:r>
      <w:r w:rsidR="00B6706F" w:rsidRPr="00B6706F">
        <w:rPr>
          <w:rFonts w:ascii="Simplified Arabic" w:eastAsia="Times New Roman" w:hAnsi="Simplified Arabic" w:cs="Simplified Arabic"/>
          <w:sz w:val="32"/>
          <w:szCs w:val="32"/>
          <w:rtl/>
          <w:lang w:eastAsia="fr-FR" w:bidi="ar-DZ"/>
        </w:rPr>
        <w:t>ن إشكالية الدراسة تبرز من خلال طرح التساؤل التالي:</w:t>
      </w:r>
    </w:p>
    <w:p w:rsidR="00B6706F" w:rsidRPr="0055036B" w:rsidRDefault="007E52EE" w:rsidP="007E52EE">
      <w:pPr>
        <w:pStyle w:val="Paragraphedeliste"/>
        <w:numPr>
          <w:ilvl w:val="0"/>
          <w:numId w:val="2"/>
        </w:numPr>
        <w:bidi/>
        <w:spacing w:after="0" w:line="276" w:lineRule="auto"/>
        <w:jc w:val="both"/>
        <w:rPr>
          <w:rFonts w:ascii="Simplified Arabic" w:eastAsia="Times New Roman" w:hAnsi="Simplified Arabic" w:cs="Simplified Arabic"/>
          <w:b/>
          <w:bCs/>
          <w:sz w:val="32"/>
          <w:szCs w:val="32"/>
          <w:rtl/>
          <w:lang w:eastAsia="fr-FR" w:bidi="ar-DZ"/>
        </w:rPr>
      </w:pPr>
      <w:r>
        <w:rPr>
          <w:rFonts w:ascii="Simplified Arabic" w:eastAsia="Times New Roman" w:hAnsi="Simplified Arabic" w:cs="Simplified Arabic" w:hint="cs"/>
          <w:b/>
          <w:bCs/>
          <w:sz w:val="32"/>
          <w:szCs w:val="32"/>
          <w:rtl/>
          <w:lang w:eastAsia="fr-FR" w:bidi="ar-DZ"/>
        </w:rPr>
        <w:t>ما هي مظاهر اصلاح وتطوير الادارة من خلال القانون الاساسي للوظيفة العمومية</w:t>
      </w:r>
      <w:r w:rsidR="00B6706F" w:rsidRPr="0055036B">
        <w:rPr>
          <w:rFonts w:ascii="Simplified Arabic" w:eastAsia="Times New Roman" w:hAnsi="Simplified Arabic" w:cs="Simplified Arabic"/>
          <w:b/>
          <w:bCs/>
          <w:sz w:val="32"/>
          <w:szCs w:val="32"/>
          <w:rtl/>
          <w:lang w:eastAsia="fr-FR" w:bidi="ar-DZ"/>
        </w:rPr>
        <w:t>؟</w:t>
      </w:r>
      <w:r>
        <w:rPr>
          <w:rFonts w:ascii="Simplified Arabic" w:eastAsia="Times New Roman" w:hAnsi="Simplified Arabic" w:cs="Simplified Arabic" w:hint="cs"/>
          <w:b/>
          <w:bCs/>
          <w:sz w:val="32"/>
          <w:szCs w:val="32"/>
          <w:rtl/>
          <w:lang w:eastAsia="fr-FR" w:bidi="ar-DZ"/>
        </w:rPr>
        <w:t xml:space="preserve">  وما مدى نجاعة أو فعالية اصلاحه؟</w:t>
      </w:r>
    </w:p>
    <w:p w:rsidR="00B6706F" w:rsidRPr="00B6706F" w:rsidRDefault="00B6706F" w:rsidP="0055036B">
      <w:pPr>
        <w:bidi/>
        <w:spacing w:after="0" w:line="276" w:lineRule="auto"/>
        <w:jc w:val="both"/>
        <w:rPr>
          <w:rFonts w:ascii="Simplified Arabic" w:eastAsia="Times New Roman" w:hAnsi="Simplified Arabic" w:cs="Simplified Arabic"/>
          <w:sz w:val="32"/>
          <w:szCs w:val="32"/>
          <w:rtl/>
          <w:lang w:eastAsia="fr-FR" w:bidi="ar-DZ"/>
        </w:rPr>
      </w:pPr>
      <w:r w:rsidRPr="00B6706F">
        <w:rPr>
          <w:rFonts w:ascii="Simplified Arabic" w:eastAsia="Times New Roman" w:hAnsi="Simplified Arabic" w:cs="Simplified Arabic"/>
          <w:sz w:val="32"/>
          <w:szCs w:val="32"/>
          <w:rtl/>
          <w:lang w:eastAsia="fr-FR" w:bidi="ar-DZ"/>
        </w:rPr>
        <w:t xml:space="preserve">  </w:t>
      </w:r>
      <w:r w:rsidRPr="00B6706F">
        <w:rPr>
          <w:rFonts w:ascii="Simplified Arabic" w:eastAsia="Times New Roman" w:hAnsi="Simplified Arabic" w:cs="Simplified Arabic"/>
          <w:sz w:val="32"/>
          <w:szCs w:val="32"/>
          <w:rtl/>
          <w:lang w:eastAsia="fr-FR"/>
        </w:rPr>
        <w:t>ولتوضيح</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هذا</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الإشكال</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أكثر</w:t>
      </w:r>
      <w:r w:rsidRPr="00B6706F">
        <w:rPr>
          <w:rFonts w:ascii="Simplified Arabic" w:eastAsia="Times New Roman" w:hAnsi="Simplified Arabic" w:cs="Simplified Arabic"/>
          <w:sz w:val="32"/>
          <w:szCs w:val="32"/>
          <w:lang w:eastAsia="fr-FR"/>
        </w:rPr>
        <w:t xml:space="preserve"> </w:t>
      </w:r>
      <w:proofErr w:type="gramStart"/>
      <w:r w:rsidRPr="00B6706F">
        <w:rPr>
          <w:rFonts w:ascii="Simplified Arabic" w:eastAsia="Times New Roman" w:hAnsi="Simplified Arabic" w:cs="Simplified Arabic"/>
          <w:sz w:val="32"/>
          <w:szCs w:val="32"/>
          <w:rtl/>
          <w:lang w:eastAsia="fr-FR"/>
        </w:rPr>
        <w:t>نطرح</w:t>
      </w:r>
      <w:proofErr w:type="gramEnd"/>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التساؤلات</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الفرعية</w:t>
      </w:r>
      <w:r w:rsidRPr="00B6706F">
        <w:rPr>
          <w:rFonts w:ascii="Simplified Arabic" w:eastAsia="Times New Roman" w:hAnsi="Simplified Arabic" w:cs="Simplified Arabic"/>
          <w:sz w:val="32"/>
          <w:szCs w:val="32"/>
          <w:lang w:eastAsia="fr-FR"/>
        </w:rPr>
        <w:t xml:space="preserve"> </w:t>
      </w:r>
      <w:r w:rsidRPr="00B6706F">
        <w:rPr>
          <w:rFonts w:ascii="Simplified Arabic" w:eastAsia="Times New Roman" w:hAnsi="Simplified Arabic" w:cs="Simplified Arabic"/>
          <w:sz w:val="32"/>
          <w:szCs w:val="32"/>
          <w:rtl/>
          <w:lang w:eastAsia="fr-FR"/>
        </w:rPr>
        <w:t>التالية</w:t>
      </w:r>
      <w:r w:rsidRPr="00B6706F">
        <w:rPr>
          <w:rFonts w:ascii="Simplified Arabic" w:eastAsia="Times New Roman" w:hAnsi="Simplified Arabic" w:cs="Simplified Arabic"/>
          <w:sz w:val="32"/>
          <w:szCs w:val="32"/>
          <w:lang w:eastAsia="fr-FR"/>
        </w:rPr>
        <w:t>:</w:t>
      </w:r>
      <w:r w:rsidRPr="00B6706F">
        <w:rPr>
          <w:rFonts w:ascii="Simplified Arabic" w:eastAsia="Times New Roman" w:hAnsi="Simplified Arabic" w:cs="Simplified Arabic"/>
          <w:sz w:val="32"/>
          <w:szCs w:val="32"/>
          <w:rtl/>
          <w:lang w:eastAsia="fr-FR" w:bidi="ar-DZ"/>
        </w:rPr>
        <w:t xml:space="preserve">  </w:t>
      </w:r>
    </w:p>
    <w:p w:rsidR="00B6706F" w:rsidRPr="0055036B" w:rsidRDefault="0055036B" w:rsidP="0055036B">
      <w:pPr>
        <w:pStyle w:val="Paragraphedeliste"/>
        <w:numPr>
          <w:ilvl w:val="0"/>
          <w:numId w:val="3"/>
        </w:numPr>
        <w:bidi/>
        <w:spacing w:after="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bidi="ar-DZ"/>
        </w:rPr>
        <w:lastRenderedPageBreak/>
        <w:t xml:space="preserve"> </w:t>
      </w:r>
      <w:r w:rsidR="00B6706F" w:rsidRPr="0055036B">
        <w:rPr>
          <w:rFonts w:ascii="Simplified Arabic" w:eastAsia="Times New Roman" w:hAnsi="Simplified Arabic" w:cs="Simplified Arabic" w:hint="cs"/>
          <w:sz w:val="32"/>
          <w:szCs w:val="32"/>
          <w:rtl/>
          <w:lang w:eastAsia="fr-FR" w:bidi="ar-DZ"/>
        </w:rPr>
        <w:t xml:space="preserve">ما </w:t>
      </w:r>
      <w:r w:rsidR="00B6706F" w:rsidRPr="0055036B">
        <w:rPr>
          <w:rFonts w:ascii="Simplified Arabic" w:eastAsia="Times New Roman" w:hAnsi="Simplified Arabic" w:cs="Simplified Arabic"/>
          <w:sz w:val="32"/>
          <w:szCs w:val="32"/>
          <w:rtl/>
          <w:lang w:eastAsia="fr-FR" w:bidi="ar-DZ"/>
        </w:rPr>
        <w:t>هو</w:t>
      </w:r>
      <w:r w:rsidR="00B6706F" w:rsidRPr="0055036B">
        <w:rPr>
          <w:rFonts w:ascii="Simplified Arabic" w:eastAsia="Times New Roman" w:hAnsi="Simplified Arabic" w:cs="Simplified Arabic" w:hint="cs"/>
          <w:sz w:val="32"/>
          <w:szCs w:val="32"/>
          <w:rtl/>
          <w:lang w:eastAsia="fr-FR" w:bidi="ar-DZ"/>
        </w:rPr>
        <w:t xml:space="preserve"> </w:t>
      </w:r>
      <w:r w:rsidR="00B6706F" w:rsidRPr="0055036B">
        <w:rPr>
          <w:rFonts w:ascii="Simplified Arabic" w:eastAsia="Times New Roman" w:hAnsi="Simplified Arabic" w:cs="Simplified Arabic"/>
          <w:sz w:val="32"/>
          <w:szCs w:val="32"/>
          <w:rtl/>
          <w:lang w:eastAsia="fr-FR" w:bidi="ar-DZ"/>
        </w:rPr>
        <w:t xml:space="preserve">الاصلاح </w:t>
      </w:r>
      <w:r>
        <w:rPr>
          <w:rFonts w:ascii="Simplified Arabic" w:eastAsia="Times New Roman" w:hAnsi="Simplified Arabic" w:cs="Simplified Arabic" w:hint="cs"/>
          <w:sz w:val="32"/>
          <w:szCs w:val="32"/>
          <w:rtl/>
          <w:lang w:eastAsia="fr-FR" w:bidi="ar-DZ"/>
        </w:rPr>
        <w:t>الإداري</w:t>
      </w:r>
      <w:r w:rsidR="00B6706F" w:rsidRPr="0055036B">
        <w:rPr>
          <w:rFonts w:ascii="Simplified Arabic" w:eastAsia="Times New Roman" w:hAnsi="Simplified Arabic" w:cs="Simplified Arabic" w:hint="cs"/>
          <w:sz w:val="32"/>
          <w:szCs w:val="32"/>
          <w:rtl/>
          <w:lang w:eastAsia="fr-FR" w:bidi="ar-DZ"/>
        </w:rPr>
        <w:t>؟ و</w:t>
      </w:r>
      <w:r>
        <w:rPr>
          <w:rFonts w:ascii="Simplified Arabic" w:eastAsia="Times New Roman" w:hAnsi="Simplified Arabic" w:cs="Simplified Arabic"/>
          <w:sz w:val="32"/>
          <w:szCs w:val="32"/>
          <w:rtl/>
          <w:lang w:eastAsia="fr-FR" w:bidi="ar-DZ"/>
        </w:rPr>
        <w:t xml:space="preserve">ماهي </w:t>
      </w:r>
      <w:r>
        <w:rPr>
          <w:rFonts w:ascii="Simplified Arabic" w:eastAsia="Times New Roman" w:hAnsi="Simplified Arabic" w:cs="Simplified Arabic" w:hint="cs"/>
          <w:sz w:val="32"/>
          <w:szCs w:val="32"/>
          <w:rtl/>
          <w:lang w:eastAsia="fr-FR" w:bidi="ar-DZ"/>
        </w:rPr>
        <w:t>أ</w:t>
      </w:r>
      <w:r>
        <w:rPr>
          <w:rFonts w:ascii="Simplified Arabic" w:eastAsia="Times New Roman" w:hAnsi="Simplified Arabic" w:cs="Simplified Arabic"/>
          <w:sz w:val="32"/>
          <w:szCs w:val="32"/>
          <w:rtl/>
          <w:lang w:eastAsia="fr-FR" w:bidi="ar-DZ"/>
        </w:rPr>
        <w:t>هم ال</w:t>
      </w:r>
      <w:r>
        <w:rPr>
          <w:rFonts w:ascii="Simplified Arabic" w:eastAsia="Times New Roman" w:hAnsi="Simplified Arabic" w:cs="Simplified Arabic" w:hint="cs"/>
          <w:sz w:val="32"/>
          <w:szCs w:val="32"/>
          <w:rtl/>
          <w:lang w:eastAsia="fr-FR" w:bidi="ar-DZ"/>
        </w:rPr>
        <w:t>أ</w:t>
      </w:r>
      <w:r w:rsidR="00B6706F" w:rsidRPr="0055036B">
        <w:rPr>
          <w:rFonts w:ascii="Simplified Arabic" w:eastAsia="Times New Roman" w:hAnsi="Simplified Arabic" w:cs="Simplified Arabic"/>
          <w:sz w:val="32"/>
          <w:szCs w:val="32"/>
          <w:rtl/>
          <w:lang w:eastAsia="fr-FR" w:bidi="ar-DZ"/>
        </w:rPr>
        <w:t>ليات لتنفيذه؟</w:t>
      </w:r>
    </w:p>
    <w:p w:rsidR="00B6706F" w:rsidRPr="0055036B" w:rsidRDefault="0055036B" w:rsidP="0055036B">
      <w:pPr>
        <w:pStyle w:val="Paragraphedeliste"/>
        <w:numPr>
          <w:ilvl w:val="0"/>
          <w:numId w:val="3"/>
        </w:numPr>
        <w:bidi/>
        <w:spacing w:after="20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rPr>
        <w:t xml:space="preserve"> </w:t>
      </w:r>
      <w:r w:rsidR="00B6706F" w:rsidRPr="0055036B">
        <w:rPr>
          <w:rFonts w:ascii="Simplified Arabic" w:eastAsia="Times New Roman" w:hAnsi="Simplified Arabic" w:cs="Simplified Arabic" w:hint="cs"/>
          <w:sz w:val="32"/>
          <w:szCs w:val="32"/>
          <w:rtl/>
          <w:lang w:eastAsia="fr-FR"/>
        </w:rPr>
        <w:t xml:space="preserve">ما </w:t>
      </w:r>
      <w:r w:rsidR="00B6706F" w:rsidRPr="0055036B">
        <w:rPr>
          <w:rFonts w:ascii="Simplified Arabic" w:eastAsia="Times New Roman" w:hAnsi="Simplified Arabic" w:cs="Simplified Arabic"/>
          <w:sz w:val="32"/>
          <w:szCs w:val="32"/>
          <w:rtl/>
          <w:lang w:eastAsia="fr-FR"/>
        </w:rPr>
        <w:t>مفهوم</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قطاع</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الوظيفة</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العمومية؟</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وما</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طبيعته</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في</w:t>
      </w:r>
      <w:r w:rsidR="00B6706F" w:rsidRPr="0055036B">
        <w:rPr>
          <w:rFonts w:ascii="Simplified Arabic" w:eastAsia="Times New Roman" w:hAnsi="Simplified Arabic" w:cs="Simplified Arabic"/>
          <w:sz w:val="32"/>
          <w:szCs w:val="32"/>
          <w:lang w:eastAsia="fr-FR"/>
        </w:rPr>
        <w:t xml:space="preserve"> </w:t>
      </w:r>
      <w:r w:rsidR="00B6706F" w:rsidRPr="0055036B">
        <w:rPr>
          <w:rFonts w:ascii="Simplified Arabic" w:eastAsia="Times New Roman" w:hAnsi="Simplified Arabic" w:cs="Simplified Arabic"/>
          <w:sz w:val="32"/>
          <w:szCs w:val="32"/>
          <w:rtl/>
          <w:lang w:eastAsia="fr-FR"/>
        </w:rPr>
        <w:t>الجزائر؟</w:t>
      </w:r>
    </w:p>
    <w:p w:rsidR="00B6706F" w:rsidRPr="0055036B" w:rsidRDefault="00B6706F" w:rsidP="0055036B">
      <w:pPr>
        <w:pStyle w:val="Paragraphedeliste"/>
        <w:numPr>
          <w:ilvl w:val="0"/>
          <w:numId w:val="3"/>
        </w:numPr>
        <w:bidi/>
        <w:spacing w:after="200" w:line="276" w:lineRule="auto"/>
        <w:jc w:val="both"/>
        <w:rPr>
          <w:rFonts w:ascii="Simplified Arabic" w:eastAsia="Times New Roman" w:hAnsi="Simplified Arabic" w:cs="Simplified Arabic"/>
          <w:sz w:val="32"/>
          <w:szCs w:val="32"/>
          <w:rtl/>
          <w:lang w:eastAsia="fr-FR" w:bidi="ar-DZ"/>
        </w:rPr>
      </w:pPr>
      <w:r w:rsidRPr="0055036B">
        <w:rPr>
          <w:rFonts w:ascii="Simplified Arabic" w:eastAsia="Times New Roman" w:hAnsi="Simplified Arabic" w:cs="Simplified Arabic" w:hint="cs"/>
          <w:sz w:val="32"/>
          <w:szCs w:val="32"/>
          <w:rtl/>
          <w:lang w:eastAsia="fr-FR"/>
        </w:rPr>
        <w:t>ماهي</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المتطلبات</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لعصرنه</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قطاع</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الوظيفة</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العمومية</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في</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الجزائر؟</w:t>
      </w:r>
    </w:p>
    <w:p w:rsidR="00B6706F" w:rsidRPr="0055036B" w:rsidRDefault="00B6706F" w:rsidP="0055036B">
      <w:pPr>
        <w:pStyle w:val="Paragraphedeliste"/>
        <w:numPr>
          <w:ilvl w:val="0"/>
          <w:numId w:val="3"/>
        </w:numPr>
        <w:bidi/>
        <w:spacing w:after="200" w:line="276" w:lineRule="auto"/>
        <w:jc w:val="both"/>
        <w:rPr>
          <w:rFonts w:ascii="Simplified Arabic" w:eastAsia="Times New Roman" w:hAnsi="Simplified Arabic" w:cs="Simplified Arabic"/>
          <w:sz w:val="32"/>
          <w:szCs w:val="32"/>
          <w:rtl/>
          <w:lang w:eastAsia="fr-FR" w:bidi="ar-DZ"/>
        </w:rPr>
      </w:pPr>
      <w:r w:rsidRPr="0055036B">
        <w:rPr>
          <w:rFonts w:ascii="Simplified Arabic" w:eastAsia="Times New Roman" w:hAnsi="Simplified Arabic" w:cs="Simplified Arabic" w:hint="cs"/>
          <w:sz w:val="32"/>
          <w:szCs w:val="32"/>
          <w:rtl/>
          <w:lang w:eastAsia="fr-FR" w:bidi="ar-DZ"/>
        </w:rPr>
        <w:t>ما</w:t>
      </w:r>
      <w:r w:rsidRPr="0055036B">
        <w:rPr>
          <w:rFonts w:ascii="Simplified Arabic" w:eastAsia="Times New Roman" w:hAnsi="Simplified Arabic" w:cs="Simplified Arabic"/>
          <w:sz w:val="32"/>
          <w:szCs w:val="32"/>
          <w:rtl/>
          <w:lang w:eastAsia="fr-FR" w:bidi="ar-DZ"/>
        </w:rPr>
        <w:t xml:space="preserve"> مدى نجاعة نصوص القانون الأساسي العام للوظيفة العمومية ومواكبته للتحولات </w:t>
      </w:r>
      <w:r w:rsidRPr="0055036B">
        <w:rPr>
          <w:rFonts w:ascii="Simplified Arabic" w:eastAsia="Times New Roman" w:hAnsi="Simplified Arabic" w:cs="Simplified Arabic" w:hint="cs"/>
          <w:sz w:val="32"/>
          <w:szCs w:val="32"/>
          <w:rtl/>
          <w:lang w:eastAsia="fr-FR" w:bidi="ar-DZ"/>
        </w:rPr>
        <w:t xml:space="preserve">والتطورات </w:t>
      </w:r>
      <w:r w:rsidRPr="0055036B">
        <w:rPr>
          <w:rFonts w:ascii="Simplified Arabic" w:eastAsia="Times New Roman" w:hAnsi="Simplified Arabic" w:cs="Simplified Arabic"/>
          <w:sz w:val="32"/>
          <w:szCs w:val="32"/>
          <w:rtl/>
          <w:lang w:eastAsia="fr-FR" w:bidi="ar-DZ"/>
        </w:rPr>
        <w:t xml:space="preserve">التي </w:t>
      </w:r>
      <w:r w:rsidR="00100E05">
        <w:rPr>
          <w:rFonts w:ascii="Simplified Arabic" w:eastAsia="Times New Roman" w:hAnsi="Simplified Arabic" w:cs="Simplified Arabic" w:hint="cs"/>
          <w:sz w:val="32"/>
          <w:szCs w:val="32"/>
          <w:rtl/>
          <w:lang w:eastAsia="fr-FR" w:bidi="ar-DZ"/>
        </w:rPr>
        <w:t>ت</w:t>
      </w:r>
      <w:r w:rsidR="004802A6">
        <w:rPr>
          <w:rFonts w:ascii="Simplified Arabic" w:eastAsia="Times New Roman" w:hAnsi="Simplified Arabic" w:cs="Simplified Arabic"/>
          <w:sz w:val="32"/>
          <w:szCs w:val="32"/>
          <w:rtl/>
          <w:lang w:eastAsia="fr-FR" w:bidi="ar-DZ"/>
        </w:rPr>
        <w:t>شهد</w:t>
      </w:r>
      <w:r w:rsidRPr="0055036B">
        <w:rPr>
          <w:rFonts w:ascii="Simplified Arabic" w:eastAsia="Times New Roman" w:hAnsi="Simplified Arabic" w:cs="Simplified Arabic"/>
          <w:sz w:val="32"/>
          <w:szCs w:val="32"/>
          <w:rtl/>
          <w:lang w:eastAsia="fr-FR" w:bidi="ar-DZ"/>
        </w:rPr>
        <w:t>ها الجزائر؟</w:t>
      </w:r>
    </w:p>
    <w:p w:rsidR="00B6706F" w:rsidRDefault="00B6706F" w:rsidP="0055036B">
      <w:pPr>
        <w:pStyle w:val="Paragraphedeliste"/>
        <w:numPr>
          <w:ilvl w:val="0"/>
          <w:numId w:val="3"/>
        </w:numPr>
        <w:bidi/>
        <w:spacing w:after="200" w:line="276" w:lineRule="auto"/>
        <w:jc w:val="both"/>
        <w:rPr>
          <w:rFonts w:ascii="Simplified Arabic" w:eastAsia="Times New Roman" w:hAnsi="Simplified Arabic" w:cs="Simplified Arabic"/>
          <w:sz w:val="32"/>
          <w:szCs w:val="32"/>
          <w:u w:val="single"/>
          <w:lang w:eastAsia="fr-FR" w:bidi="ar-DZ"/>
        </w:rPr>
      </w:pPr>
      <w:r w:rsidRPr="0055036B">
        <w:rPr>
          <w:rFonts w:ascii="Simplified Arabic" w:eastAsia="Times New Roman" w:hAnsi="Simplified Arabic" w:cs="Simplified Arabic" w:hint="cs"/>
          <w:sz w:val="32"/>
          <w:szCs w:val="32"/>
          <w:rtl/>
          <w:lang w:eastAsia="fr-FR"/>
        </w:rPr>
        <w:t>هل</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هناك</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hint="cs"/>
          <w:sz w:val="32"/>
          <w:szCs w:val="32"/>
          <w:rtl/>
          <w:lang w:eastAsia="fr-FR"/>
        </w:rPr>
        <w:t>استراتيجي</w:t>
      </w:r>
      <w:r w:rsidRPr="0055036B">
        <w:rPr>
          <w:rFonts w:ascii="Simplified Arabic" w:eastAsia="Times New Roman" w:hAnsi="Simplified Arabic" w:cs="Simplified Arabic" w:hint="eastAsia"/>
          <w:sz w:val="32"/>
          <w:szCs w:val="32"/>
          <w:rtl/>
          <w:lang w:eastAsia="fr-FR"/>
        </w:rPr>
        <w:t>ة</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لتفعيل</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عملية</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إصلاح الإدارة</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في</w:t>
      </w:r>
      <w:r w:rsidRPr="0055036B">
        <w:rPr>
          <w:rFonts w:ascii="Simplified Arabic" w:eastAsia="Times New Roman" w:hAnsi="Simplified Arabic" w:cs="Simplified Arabic"/>
          <w:sz w:val="32"/>
          <w:szCs w:val="32"/>
          <w:lang w:eastAsia="fr-FR"/>
        </w:rPr>
        <w:t xml:space="preserve"> </w:t>
      </w:r>
      <w:r w:rsidRPr="0055036B">
        <w:rPr>
          <w:rFonts w:ascii="Simplified Arabic" w:eastAsia="Times New Roman" w:hAnsi="Simplified Arabic" w:cs="Simplified Arabic"/>
          <w:sz w:val="32"/>
          <w:szCs w:val="32"/>
          <w:rtl/>
          <w:lang w:eastAsia="fr-FR"/>
        </w:rPr>
        <w:t>الجزائر؟</w:t>
      </w:r>
      <w:r w:rsidRPr="0055036B">
        <w:rPr>
          <w:rFonts w:ascii="Simplified Arabic" w:eastAsia="Times New Roman" w:hAnsi="Simplified Arabic" w:cs="Simplified Arabic"/>
          <w:sz w:val="32"/>
          <w:szCs w:val="32"/>
          <w:u w:val="single"/>
          <w:rtl/>
          <w:lang w:eastAsia="fr-FR" w:bidi="ar-DZ"/>
        </w:rPr>
        <w:t xml:space="preserve"> </w:t>
      </w:r>
    </w:p>
    <w:p w:rsidR="00B6706F" w:rsidRPr="00E61659" w:rsidRDefault="00B6706F" w:rsidP="00E61659">
      <w:pPr>
        <w:pStyle w:val="Paragraphedeliste"/>
        <w:numPr>
          <w:ilvl w:val="0"/>
          <w:numId w:val="5"/>
        </w:numPr>
        <w:bidi/>
        <w:spacing w:after="200" w:line="276" w:lineRule="auto"/>
        <w:jc w:val="both"/>
        <w:rPr>
          <w:rFonts w:ascii="Simplified Arabic" w:eastAsia="Times New Roman" w:hAnsi="Simplified Arabic" w:cs="Simplified Arabic"/>
          <w:b/>
          <w:bCs/>
          <w:sz w:val="32"/>
          <w:szCs w:val="32"/>
          <w:rtl/>
          <w:lang w:eastAsia="fr-FR" w:bidi="ar-DZ"/>
        </w:rPr>
      </w:pPr>
      <w:proofErr w:type="gramStart"/>
      <w:r w:rsidRPr="00E61659">
        <w:rPr>
          <w:rFonts w:ascii="Simplified Arabic" w:eastAsia="Times New Roman" w:hAnsi="Simplified Arabic" w:cs="Simplified Arabic"/>
          <w:b/>
          <w:bCs/>
          <w:sz w:val="32"/>
          <w:szCs w:val="32"/>
          <w:rtl/>
          <w:lang w:eastAsia="fr-FR" w:bidi="ar-DZ"/>
        </w:rPr>
        <w:t>الدراسات</w:t>
      </w:r>
      <w:proofErr w:type="gramEnd"/>
      <w:r w:rsidRPr="00E61659">
        <w:rPr>
          <w:rFonts w:ascii="Simplified Arabic" w:eastAsia="Times New Roman" w:hAnsi="Simplified Arabic" w:cs="Simplified Arabic"/>
          <w:b/>
          <w:bCs/>
          <w:sz w:val="32"/>
          <w:szCs w:val="32"/>
          <w:rtl/>
          <w:lang w:eastAsia="fr-FR" w:bidi="ar-DZ"/>
        </w:rPr>
        <w:t xml:space="preserve"> السابقة:</w:t>
      </w:r>
    </w:p>
    <w:p w:rsidR="004802A6" w:rsidRPr="004802A6" w:rsidRDefault="00B6706F" w:rsidP="004802A6">
      <w:pPr>
        <w:pStyle w:val="Paragraphedeliste"/>
        <w:numPr>
          <w:ilvl w:val="0"/>
          <w:numId w:val="2"/>
        </w:numPr>
        <w:bidi/>
        <w:spacing w:after="200" w:line="276" w:lineRule="auto"/>
        <w:jc w:val="both"/>
        <w:rPr>
          <w:rFonts w:ascii="Simplified Arabic" w:eastAsia="Calibri" w:hAnsi="Simplified Arabic" w:cs="Simplified Arabic"/>
          <w:sz w:val="32"/>
          <w:szCs w:val="32"/>
          <w:rtl/>
          <w:lang w:bidi="ar-DZ"/>
        </w:rPr>
      </w:pPr>
      <w:r w:rsidRPr="004802A6">
        <w:rPr>
          <w:rFonts w:ascii="Simplified Arabic" w:eastAsia="Calibri" w:hAnsi="Simplified Arabic" w:cs="Simplified Arabic"/>
          <w:sz w:val="32"/>
          <w:szCs w:val="32"/>
          <w:rtl/>
          <w:lang w:bidi="ar-DZ"/>
        </w:rPr>
        <w:t xml:space="preserve">دراسة </w:t>
      </w:r>
      <w:r w:rsidR="004802A6" w:rsidRPr="004802A6">
        <w:rPr>
          <w:rFonts w:ascii="Simplified Arabic" w:eastAsia="Calibri" w:hAnsi="Simplified Arabic" w:cs="Simplified Arabic" w:hint="cs"/>
          <w:sz w:val="32"/>
          <w:szCs w:val="32"/>
          <w:rtl/>
          <w:lang w:bidi="ar-DZ"/>
        </w:rPr>
        <w:t>بن فرحات مولاي لحسن، التي كانت تحت عنوان " إدارة الكفاءات ودورها في عصرنة الوظيفة العمومية"، كلية الحقوق والعلوم السياسية، تخصص قانون إداري وإدارة عامة نوقشت سنة2012، تطرق الباحث إلى إبراز دور إدارة الكفاءات في عصرنة الوظيفة العمومية، من خلال إبراز طبيعة الوظيفة العمومية ومحاولة التطرق إلى الإصلاحات التي شهدتها ودور الكفاءات في تحقيق أهداف المؤسسات والإدارات العمومية، ومعرفة ما تقضيه الوظيفة العمومية من متطلبات ورهانات.</w:t>
      </w:r>
    </w:p>
    <w:p w:rsidR="004802A6" w:rsidRDefault="004802A6" w:rsidP="004802A6">
      <w:pPr>
        <w:bidi/>
        <w:spacing w:after="200" w:line="276" w:lineRule="auto"/>
        <w:contextualSpacing/>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كما بين الباحث أهم النقائص التي تعاني منها الوظيفة العمومية على مستوى الإدارات والمؤسسات العمومية، واقترح بعض الحلول من أجل تفادي النقائص.</w:t>
      </w:r>
    </w:p>
    <w:p w:rsidR="00B6706F" w:rsidRPr="004802A6" w:rsidRDefault="004802A6" w:rsidP="004802A6">
      <w:pPr>
        <w:pStyle w:val="Paragraphedeliste"/>
        <w:numPr>
          <w:ilvl w:val="0"/>
          <w:numId w:val="2"/>
        </w:numPr>
        <w:bidi/>
        <w:spacing w:after="200" w:line="276" w:lineRule="auto"/>
        <w:jc w:val="both"/>
        <w:rPr>
          <w:rFonts w:ascii="Simplified Arabic" w:eastAsia="Calibri" w:hAnsi="Simplified Arabic" w:cs="Simplified Arabic"/>
          <w:sz w:val="32"/>
          <w:szCs w:val="32"/>
          <w:rtl/>
          <w:lang w:bidi="ar-DZ"/>
        </w:rPr>
      </w:pPr>
      <w:r>
        <w:rPr>
          <w:rFonts w:ascii="Simplified Arabic" w:eastAsia="Calibri" w:hAnsi="Simplified Arabic" w:cs="Simplified Arabic" w:hint="cs"/>
          <w:sz w:val="32"/>
          <w:szCs w:val="32"/>
          <w:rtl/>
          <w:lang w:bidi="ar-DZ"/>
        </w:rPr>
        <w:t xml:space="preserve">دراسة </w:t>
      </w:r>
      <w:proofErr w:type="spellStart"/>
      <w:r>
        <w:rPr>
          <w:rFonts w:ascii="Simplified Arabic" w:eastAsia="Calibri" w:hAnsi="Simplified Arabic" w:cs="Simplified Arabic" w:hint="cs"/>
          <w:sz w:val="32"/>
          <w:szCs w:val="32"/>
          <w:rtl/>
          <w:lang w:bidi="ar-DZ"/>
        </w:rPr>
        <w:t>تيشات</w:t>
      </w:r>
      <w:proofErr w:type="spellEnd"/>
      <w:r>
        <w:rPr>
          <w:rFonts w:ascii="Simplified Arabic" w:eastAsia="Calibri" w:hAnsi="Simplified Arabic" w:cs="Simplified Arabic" w:hint="cs"/>
          <w:sz w:val="32"/>
          <w:szCs w:val="32"/>
          <w:rtl/>
          <w:lang w:bidi="ar-DZ"/>
        </w:rPr>
        <w:t xml:space="preserve"> سلوى، التي كانت تحت عنوان " أثر التوظيف على كفاءة الموظفين بالإدارات العمومية الجزائرية" دراسة حالة جامعة </w:t>
      </w:r>
      <w:proofErr w:type="spellStart"/>
      <w:r w:rsidR="00D436A0">
        <w:rPr>
          <w:rFonts w:ascii="Simplified Arabic" w:eastAsia="Calibri" w:hAnsi="Simplified Arabic" w:cs="Simplified Arabic" w:hint="cs"/>
          <w:sz w:val="32"/>
          <w:szCs w:val="32"/>
          <w:rtl/>
          <w:lang w:bidi="ar-DZ"/>
        </w:rPr>
        <w:t>امحمد</w:t>
      </w:r>
      <w:proofErr w:type="spellEnd"/>
      <w:r w:rsidR="00D436A0">
        <w:rPr>
          <w:rFonts w:ascii="Simplified Arabic" w:eastAsia="Calibri" w:hAnsi="Simplified Arabic" w:cs="Simplified Arabic" w:hint="cs"/>
          <w:sz w:val="32"/>
          <w:szCs w:val="32"/>
          <w:rtl/>
          <w:lang w:bidi="ar-DZ"/>
        </w:rPr>
        <w:t xml:space="preserve"> بومرداس، كلية العلوم الاقتصادية والتجارية وعلوم التسيير، تخصص تسيير المنظمات نوقشت سنة 2010، تطرقت الباحثة إلى إبراز دور أنماط التوظيف المطبقة في الإدارات العمومية الجزائرية في توفير الكفاءات اللازمة لخدمة المؤسسات العمومية ذات الطابع الإداري، حيث </w:t>
      </w:r>
      <w:r w:rsidR="00D436A0">
        <w:rPr>
          <w:rFonts w:ascii="Simplified Arabic" w:eastAsia="Calibri" w:hAnsi="Simplified Arabic" w:cs="Simplified Arabic" w:hint="cs"/>
          <w:sz w:val="32"/>
          <w:szCs w:val="32"/>
          <w:rtl/>
          <w:lang w:bidi="ar-DZ"/>
        </w:rPr>
        <w:lastRenderedPageBreak/>
        <w:t xml:space="preserve">تعتبر عملية التوظيف الدعامة الأساسية لنجاح المنظمة، وأشارت إلى مختلف الأساليب التي يمكن أن تعتمدها المنظمة لتفعيل هذه الوظيفة. </w:t>
      </w:r>
      <w:r w:rsidRPr="004802A6">
        <w:rPr>
          <w:rFonts w:ascii="Simplified Arabic" w:eastAsia="Calibri" w:hAnsi="Simplified Arabic" w:cs="Simplified Arabic" w:hint="cs"/>
          <w:sz w:val="32"/>
          <w:szCs w:val="32"/>
          <w:rtl/>
          <w:lang w:bidi="ar-DZ"/>
        </w:rPr>
        <w:t xml:space="preserve"> </w:t>
      </w:r>
    </w:p>
    <w:p w:rsidR="00B6706F" w:rsidRPr="00E61659" w:rsidRDefault="00B6706F" w:rsidP="00E61659">
      <w:pPr>
        <w:pStyle w:val="Paragraphedeliste"/>
        <w:numPr>
          <w:ilvl w:val="0"/>
          <w:numId w:val="5"/>
        </w:numPr>
        <w:bidi/>
        <w:spacing w:after="200" w:line="276" w:lineRule="auto"/>
        <w:jc w:val="both"/>
        <w:rPr>
          <w:rFonts w:ascii="Simplified Arabic" w:eastAsia="Times New Roman" w:hAnsi="Simplified Arabic" w:cs="Simplified Arabic"/>
          <w:b/>
          <w:bCs/>
          <w:sz w:val="32"/>
          <w:szCs w:val="32"/>
          <w:rtl/>
          <w:lang w:eastAsia="fr-FR" w:bidi="ar-DZ"/>
        </w:rPr>
      </w:pPr>
      <w:proofErr w:type="gramStart"/>
      <w:r w:rsidRPr="00E61659">
        <w:rPr>
          <w:rFonts w:ascii="Simplified Arabic" w:eastAsia="Times New Roman" w:hAnsi="Simplified Arabic" w:cs="Simplified Arabic"/>
          <w:b/>
          <w:bCs/>
          <w:sz w:val="32"/>
          <w:szCs w:val="32"/>
          <w:rtl/>
          <w:lang w:eastAsia="fr-FR" w:bidi="ar-DZ"/>
        </w:rPr>
        <w:t>أهداف</w:t>
      </w:r>
      <w:proofErr w:type="gramEnd"/>
      <w:r w:rsidRPr="00E61659">
        <w:rPr>
          <w:rFonts w:ascii="Simplified Arabic" w:eastAsia="Times New Roman" w:hAnsi="Simplified Arabic" w:cs="Simplified Arabic"/>
          <w:b/>
          <w:bCs/>
          <w:sz w:val="32"/>
          <w:szCs w:val="32"/>
          <w:rtl/>
          <w:lang w:eastAsia="fr-FR" w:bidi="ar-DZ"/>
        </w:rPr>
        <w:t xml:space="preserve"> الموضوع:</w:t>
      </w:r>
    </w:p>
    <w:p w:rsidR="00100E05" w:rsidRPr="00100E05" w:rsidRDefault="00100E05" w:rsidP="00100E05">
      <w:pPr>
        <w:bidi/>
        <w:spacing w:after="200" w:line="276" w:lineRule="auto"/>
        <w:jc w:val="both"/>
        <w:rPr>
          <w:rFonts w:ascii="Simplified Arabic" w:eastAsia="Times New Roman" w:hAnsi="Simplified Arabic" w:cs="Simplified Arabic"/>
          <w:sz w:val="32"/>
          <w:szCs w:val="32"/>
          <w:rtl/>
          <w:lang w:eastAsia="fr-FR" w:bidi="ar-DZ"/>
        </w:rPr>
      </w:pPr>
      <w:r w:rsidRPr="00100E05">
        <w:rPr>
          <w:rFonts w:ascii="Simplified Arabic" w:eastAsia="Times New Roman" w:hAnsi="Simplified Arabic" w:cs="Simplified Arabic" w:hint="cs"/>
          <w:sz w:val="32"/>
          <w:szCs w:val="32"/>
          <w:rtl/>
          <w:lang w:eastAsia="fr-FR" w:bidi="ar-DZ"/>
        </w:rPr>
        <w:t xml:space="preserve">تكمن أهداف </w:t>
      </w:r>
      <w:proofErr w:type="gramStart"/>
      <w:r w:rsidRPr="00100E05">
        <w:rPr>
          <w:rFonts w:ascii="Simplified Arabic" w:eastAsia="Times New Roman" w:hAnsi="Simplified Arabic" w:cs="Simplified Arabic" w:hint="cs"/>
          <w:sz w:val="32"/>
          <w:szCs w:val="32"/>
          <w:rtl/>
          <w:lang w:eastAsia="fr-FR" w:bidi="ar-DZ"/>
        </w:rPr>
        <w:t>الموضوع</w:t>
      </w:r>
      <w:proofErr w:type="gramEnd"/>
      <w:r w:rsidRPr="00100E05">
        <w:rPr>
          <w:rFonts w:ascii="Simplified Arabic" w:eastAsia="Times New Roman" w:hAnsi="Simplified Arabic" w:cs="Simplified Arabic" w:hint="cs"/>
          <w:sz w:val="32"/>
          <w:szCs w:val="32"/>
          <w:rtl/>
          <w:lang w:eastAsia="fr-FR" w:bidi="ar-DZ"/>
        </w:rPr>
        <w:t xml:space="preserve"> في:</w:t>
      </w:r>
    </w:p>
    <w:p w:rsidR="00B6706F" w:rsidRPr="0055036B" w:rsidRDefault="00B6706F" w:rsidP="0055036B">
      <w:pPr>
        <w:pStyle w:val="Paragraphedeliste"/>
        <w:numPr>
          <w:ilvl w:val="0"/>
          <w:numId w:val="4"/>
        </w:numPr>
        <w:bidi/>
        <w:spacing w:after="200" w:line="276" w:lineRule="auto"/>
        <w:ind w:left="565" w:hanging="425"/>
        <w:jc w:val="both"/>
        <w:rPr>
          <w:rFonts w:ascii="Simplified Arabic" w:eastAsia="Times New Roman" w:hAnsi="Simplified Arabic" w:cs="Simplified Arabic"/>
          <w:sz w:val="32"/>
          <w:szCs w:val="32"/>
          <w:rtl/>
          <w:lang w:eastAsia="fr-FR"/>
        </w:rPr>
      </w:pPr>
      <w:r w:rsidRPr="0055036B">
        <w:rPr>
          <w:rFonts w:ascii="Simplified Arabic" w:eastAsia="Times New Roman" w:hAnsi="Simplified Arabic" w:cs="Simplified Arabic"/>
          <w:sz w:val="32"/>
          <w:szCs w:val="32"/>
          <w:rtl/>
          <w:lang w:eastAsia="fr-FR" w:bidi="ar-DZ"/>
        </w:rPr>
        <w:t>التعرف على مدى تطبيق الادارة العمومية الجزائرية</w:t>
      </w:r>
      <w:r w:rsidR="0055036B" w:rsidRPr="0055036B">
        <w:rPr>
          <w:rFonts w:ascii="Simplified Arabic" w:eastAsia="Times New Roman" w:hAnsi="Simplified Arabic" w:cs="Simplified Arabic"/>
          <w:sz w:val="32"/>
          <w:szCs w:val="32"/>
          <w:rtl/>
          <w:lang w:eastAsia="fr-FR" w:bidi="ar-DZ"/>
        </w:rPr>
        <w:t xml:space="preserve"> للنصوص القانونية خاصة </w:t>
      </w:r>
      <w:r w:rsidR="00100E05">
        <w:rPr>
          <w:rFonts w:ascii="Simplified Arabic" w:eastAsia="Times New Roman" w:hAnsi="Simplified Arabic" w:cs="Simplified Arabic" w:hint="cs"/>
          <w:sz w:val="32"/>
          <w:szCs w:val="32"/>
          <w:rtl/>
          <w:lang w:eastAsia="fr-FR" w:bidi="ar-DZ"/>
        </w:rPr>
        <w:t>ال</w:t>
      </w:r>
      <w:r w:rsidR="0055036B" w:rsidRPr="0055036B">
        <w:rPr>
          <w:rFonts w:ascii="Simplified Arabic" w:eastAsia="Times New Roman" w:hAnsi="Simplified Arabic" w:cs="Simplified Arabic"/>
          <w:sz w:val="32"/>
          <w:szCs w:val="32"/>
          <w:rtl/>
          <w:lang w:eastAsia="fr-FR" w:bidi="ar-DZ"/>
        </w:rPr>
        <w:t>قانون ال</w:t>
      </w:r>
      <w:r w:rsidR="0055036B" w:rsidRPr="0055036B">
        <w:rPr>
          <w:rFonts w:ascii="Simplified Arabic" w:eastAsia="Times New Roman" w:hAnsi="Simplified Arabic" w:cs="Simplified Arabic" w:hint="cs"/>
          <w:sz w:val="32"/>
          <w:szCs w:val="32"/>
          <w:rtl/>
          <w:lang w:eastAsia="fr-FR" w:bidi="ar-DZ"/>
        </w:rPr>
        <w:t>أ</w:t>
      </w:r>
      <w:r w:rsidRPr="0055036B">
        <w:rPr>
          <w:rFonts w:ascii="Simplified Arabic" w:eastAsia="Times New Roman" w:hAnsi="Simplified Arabic" w:cs="Simplified Arabic"/>
          <w:sz w:val="32"/>
          <w:szCs w:val="32"/>
          <w:rtl/>
          <w:lang w:eastAsia="fr-FR" w:bidi="ar-DZ"/>
        </w:rPr>
        <w:t>ساسي للوظيفة العمومية ومدى مواكبتها للتغيرات التي يشهدها العالم اليوم.</w:t>
      </w:r>
    </w:p>
    <w:p w:rsidR="00B6706F" w:rsidRPr="0055036B" w:rsidRDefault="00B6706F" w:rsidP="0055036B">
      <w:pPr>
        <w:pStyle w:val="Paragraphedeliste"/>
        <w:numPr>
          <w:ilvl w:val="0"/>
          <w:numId w:val="4"/>
        </w:numPr>
        <w:bidi/>
        <w:spacing w:after="200" w:line="276" w:lineRule="auto"/>
        <w:ind w:left="565" w:hanging="425"/>
        <w:jc w:val="both"/>
        <w:rPr>
          <w:rFonts w:ascii="Simplified Arabic" w:eastAsia="Times New Roman" w:hAnsi="Simplified Arabic" w:cs="Simplified Arabic"/>
          <w:sz w:val="32"/>
          <w:szCs w:val="32"/>
          <w:rtl/>
          <w:lang w:eastAsia="fr-FR" w:bidi="ar-DZ"/>
        </w:rPr>
      </w:pPr>
      <w:r w:rsidRPr="0055036B">
        <w:rPr>
          <w:rFonts w:ascii="Simplified Arabic" w:eastAsia="Times New Roman" w:hAnsi="Simplified Arabic" w:cs="Simplified Arabic"/>
          <w:sz w:val="32"/>
          <w:szCs w:val="32"/>
          <w:rtl/>
          <w:lang w:eastAsia="fr-FR" w:bidi="ar-DZ"/>
        </w:rPr>
        <w:t>إبراز طبيعة الوظيفة العمومية ومدى مساهمتها في الإصلاحات التي شهدتها الادارة العمومية الجزائرية بالإضافة إلى كيفية تنظيمها وتسيير شؤونها.</w:t>
      </w:r>
    </w:p>
    <w:p w:rsidR="00B6706F" w:rsidRPr="0055036B" w:rsidRDefault="00B6706F" w:rsidP="0055036B">
      <w:pPr>
        <w:pStyle w:val="Paragraphedeliste"/>
        <w:numPr>
          <w:ilvl w:val="0"/>
          <w:numId w:val="4"/>
        </w:numPr>
        <w:bidi/>
        <w:spacing w:after="200" w:line="276" w:lineRule="auto"/>
        <w:ind w:left="565" w:hanging="425"/>
        <w:jc w:val="both"/>
        <w:rPr>
          <w:rFonts w:ascii="Simplified Arabic" w:eastAsia="Times New Roman" w:hAnsi="Simplified Arabic" w:cs="Simplified Arabic"/>
          <w:sz w:val="32"/>
          <w:szCs w:val="32"/>
          <w:rtl/>
          <w:lang w:eastAsia="fr-FR" w:bidi="ar-DZ"/>
        </w:rPr>
      </w:pPr>
      <w:r w:rsidRPr="0055036B">
        <w:rPr>
          <w:rFonts w:ascii="Simplified Arabic" w:eastAsia="Times New Roman" w:hAnsi="Simplified Arabic" w:cs="Simplified Arabic"/>
          <w:sz w:val="32"/>
          <w:szCs w:val="32"/>
          <w:rtl/>
          <w:lang w:eastAsia="fr-FR" w:bidi="ar-DZ"/>
        </w:rPr>
        <w:t xml:space="preserve">التعريف بمفاهيم ذات العلاقة بالوظيفة العمومية والإصلاح </w:t>
      </w:r>
      <w:r w:rsidR="0055036B">
        <w:rPr>
          <w:rFonts w:ascii="Simplified Arabic" w:eastAsia="Times New Roman" w:hAnsi="Simplified Arabic" w:cs="Simplified Arabic"/>
          <w:sz w:val="32"/>
          <w:szCs w:val="32"/>
          <w:rtl/>
          <w:lang w:eastAsia="fr-FR" w:bidi="ar-DZ"/>
        </w:rPr>
        <w:t>الإداري</w:t>
      </w:r>
      <w:r w:rsidRPr="0055036B">
        <w:rPr>
          <w:rFonts w:ascii="Simplified Arabic" w:eastAsia="Times New Roman" w:hAnsi="Simplified Arabic" w:cs="Simplified Arabic"/>
          <w:sz w:val="32"/>
          <w:szCs w:val="32"/>
          <w:rtl/>
          <w:lang w:eastAsia="fr-FR" w:bidi="ar-DZ"/>
        </w:rPr>
        <w:t>.</w:t>
      </w:r>
    </w:p>
    <w:p w:rsidR="00B6706F" w:rsidRPr="0055036B" w:rsidRDefault="00B6706F" w:rsidP="0055036B">
      <w:pPr>
        <w:pStyle w:val="Paragraphedeliste"/>
        <w:numPr>
          <w:ilvl w:val="0"/>
          <w:numId w:val="4"/>
        </w:numPr>
        <w:bidi/>
        <w:spacing w:after="200" w:line="276" w:lineRule="auto"/>
        <w:ind w:left="565" w:hanging="425"/>
        <w:jc w:val="both"/>
        <w:rPr>
          <w:rFonts w:ascii="Simplified Arabic" w:eastAsia="Times New Roman" w:hAnsi="Simplified Arabic" w:cs="Simplified Arabic"/>
          <w:sz w:val="32"/>
          <w:szCs w:val="32"/>
          <w:rtl/>
          <w:lang w:eastAsia="fr-FR" w:bidi="ar-DZ"/>
        </w:rPr>
      </w:pPr>
      <w:r w:rsidRPr="0055036B">
        <w:rPr>
          <w:rFonts w:ascii="Simplified Arabic" w:eastAsia="Times New Roman" w:hAnsi="Simplified Arabic" w:cs="Simplified Arabic"/>
          <w:sz w:val="32"/>
          <w:szCs w:val="32"/>
          <w:rtl/>
          <w:lang w:eastAsia="fr-FR" w:bidi="ar-DZ"/>
        </w:rPr>
        <w:t>محاولة الوصول إلى مستوى معرفي يسمح بالتسيير الحسن للموارد البشرية في الإدارة العمومية.</w:t>
      </w:r>
    </w:p>
    <w:p w:rsidR="00A9009B" w:rsidRDefault="00B6706F" w:rsidP="00100E05">
      <w:pPr>
        <w:pStyle w:val="Paragraphedeliste"/>
        <w:numPr>
          <w:ilvl w:val="0"/>
          <w:numId w:val="4"/>
        </w:numPr>
        <w:bidi/>
        <w:spacing w:after="0" w:line="276" w:lineRule="auto"/>
        <w:ind w:left="565" w:hanging="425"/>
        <w:jc w:val="both"/>
        <w:rPr>
          <w:rFonts w:ascii="Simplified Arabic" w:eastAsia="Times New Roman" w:hAnsi="Simplified Arabic" w:cs="Simplified Arabic"/>
          <w:sz w:val="32"/>
          <w:szCs w:val="32"/>
          <w:lang w:eastAsia="fr-FR" w:bidi="ar-DZ"/>
        </w:rPr>
      </w:pPr>
      <w:r w:rsidRPr="0055036B">
        <w:rPr>
          <w:rFonts w:ascii="Simplified Arabic" w:eastAsia="Times New Roman" w:hAnsi="Simplified Arabic" w:cs="Simplified Arabic"/>
          <w:sz w:val="32"/>
          <w:szCs w:val="32"/>
          <w:rtl/>
          <w:lang w:eastAsia="fr-FR" w:bidi="ar-DZ"/>
        </w:rPr>
        <w:t xml:space="preserve">الخروج بتوصيات ونتائج قد تفيد في </w:t>
      </w:r>
      <w:r w:rsidR="00100E05">
        <w:rPr>
          <w:rFonts w:ascii="Simplified Arabic" w:eastAsia="Times New Roman" w:hAnsi="Simplified Arabic" w:cs="Simplified Arabic" w:hint="cs"/>
          <w:sz w:val="32"/>
          <w:szCs w:val="32"/>
          <w:rtl/>
          <w:lang w:eastAsia="fr-FR" w:bidi="ar-DZ"/>
        </w:rPr>
        <w:t>اصلاح</w:t>
      </w:r>
      <w:r w:rsidRPr="0055036B">
        <w:rPr>
          <w:rFonts w:ascii="Simplified Arabic" w:eastAsia="Times New Roman" w:hAnsi="Simplified Arabic" w:cs="Simplified Arabic"/>
          <w:sz w:val="32"/>
          <w:szCs w:val="32"/>
          <w:rtl/>
          <w:lang w:eastAsia="fr-FR" w:bidi="ar-DZ"/>
        </w:rPr>
        <w:t xml:space="preserve"> الادارة العمومي</w:t>
      </w:r>
      <w:r w:rsidR="0055036B">
        <w:rPr>
          <w:rFonts w:ascii="Simplified Arabic" w:eastAsia="Times New Roman" w:hAnsi="Simplified Arabic" w:cs="Simplified Arabic"/>
          <w:sz w:val="32"/>
          <w:szCs w:val="32"/>
          <w:rtl/>
          <w:lang w:eastAsia="fr-FR" w:bidi="ar-DZ"/>
        </w:rPr>
        <w:t>ة بتكييف الوظيفة العمومية مع ال</w:t>
      </w:r>
      <w:r w:rsidR="0055036B">
        <w:rPr>
          <w:rFonts w:ascii="Simplified Arabic" w:eastAsia="Times New Roman" w:hAnsi="Simplified Arabic" w:cs="Simplified Arabic" w:hint="cs"/>
          <w:sz w:val="32"/>
          <w:szCs w:val="32"/>
          <w:rtl/>
          <w:lang w:eastAsia="fr-FR" w:bidi="ar-DZ"/>
        </w:rPr>
        <w:t>أ</w:t>
      </w:r>
      <w:r w:rsidRPr="0055036B">
        <w:rPr>
          <w:rFonts w:ascii="Simplified Arabic" w:eastAsia="Times New Roman" w:hAnsi="Simplified Arabic" w:cs="Simplified Arabic"/>
          <w:sz w:val="32"/>
          <w:szCs w:val="32"/>
          <w:rtl/>
          <w:lang w:eastAsia="fr-FR" w:bidi="ar-DZ"/>
        </w:rPr>
        <w:t xml:space="preserve">ساليب والمناهج </w:t>
      </w:r>
      <w:r w:rsidR="0055036B">
        <w:rPr>
          <w:rFonts w:ascii="Simplified Arabic" w:eastAsia="Times New Roman" w:hAnsi="Simplified Arabic" w:cs="Simplified Arabic"/>
          <w:sz w:val="32"/>
          <w:szCs w:val="32"/>
          <w:rtl/>
          <w:lang w:eastAsia="fr-FR" w:bidi="ar-DZ"/>
        </w:rPr>
        <w:t xml:space="preserve">الحديثة للتسيير والتي تعتبر من </w:t>
      </w:r>
      <w:r w:rsidR="0055036B">
        <w:rPr>
          <w:rFonts w:ascii="Simplified Arabic" w:eastAsia="Times New Roman" w:hAnsi="Simplified Arabic" w:cs="Simplified Arabic" w:hint="cs"/>
          <w:sz w:val="32"/>
          <w:szCs w:val="32"/>
          <w:rtl/>
          <w:lang w:eastAsia="fr-FR" w:bidi="ar-DZ"/>
        </w:rPr>
        <w:t>أ</w:t>
      </w:r>
      <w:r w:rsidR="0055036B">
        <w:rPr>
          <w:rFonts w:ascii="Simplified Arabic" w:eastAsia="Times New Roman" w:hAnsi="Simplified Arabic" w:cs="Simplified Arabic"/>
          <w:sz w:val="32"/>
          <w:szCs w:val="32"/>
          <w:rtl/>
          <w:lang w:eastAsia="fr-FR" w:bidi="ar-DZ"/>
        </w:rPr>
        <w:t xml:space="preserve">هم </w:t>
      </w:r>
      <w:r w:rsidR="0055036B">
        <w:rPr>
          <w:rFonts w:ascii="Simplified Arabic" w:eastAsia="Times New Roman" w:hAnsi="Simplified Arabic" w:cs="Simplified Arabic" w:hint="cs"/>
          <w:sz w:val="32"/>
          <w:szCs w:val="32"/>
          <w:rtl/>
          <w:lang w:eastAsia="fr-FR" w:bidi="ar-DZ"/>
        </w:rPr>
        <w:t>أ</w:t>
      </w:r>
      <w:r w:rsidRPr="0055036B">
        <w:rPr>
          <w:rFonts w:ascii="Simplified Arabic" w:eastAsia="Times New Roman" w:hAnsi="Simplified Arabic" w:cs="Simplified Arabic"/>
          <w:sz w:val="32"/>
          <w:szCs w:val="32"/>
          <w:rtl/>
          <w:lang w:eastAsia="fr-FR" w:bidi="ar-DZ"/>
        </w:rPr>
        <w:t xml:space="preserve">ولويات الاصلاح </w:t>
      </w:r>
      <w:r w:rsidR="0055036B">
        <w:rPr>
          <w:rFonts w:ascii="Simplified Arabic" w:eastAsia="Times New Roman" w:hAnsi="Simplified Arabic" w:cs="Simplified Arabic"/>
          <w:sz w:val="32"/>
          <w:szCs w:val="32"/>
          <w:rtl/>
          <w:lang w:eastAsia="fr-FR" w:bidi="ar-DZ"/>
        </w:rPr>
        <w:t>الإداري</w:t>
      </w:r>
      <w:r w:rsidRPr="0055036B">
        <w:rPr>
          <w:rFonts w:ascii="Simplified Arabic" w:eastAsia="Times New Roman" w:hAnsi="Simplified Arabic" w:cs="Simplified Arabic"/>
          <w:sz w:val="32"/>
          <w:szCs w:val="32"/>
          <w:rtl/>
          <w:lang w:eastAsia="fr-FR" w:bidi="ar-DZ"/>
        </w:rPr>
        <w:t xml:space="preserve"> بهدف زيادة الكفاءة.</w:t>
      </w:r>
    </w:p>
    <w:p w:rsidR="00E61659" w:rsidRPr="00100E05" w:rsidRDefault="00E61659" w:rsidP="00E61659">
      <w:pPr>
        <w:pStyle w:val="Paragraphedeliste"/>
        <w:bidi/>
        <w:spacing w:after="0" w:line="276" w:lineRule="auto"/>
        <w:ind w:left="565"/>
        <w:jc w:val="both"/>
        <w:rPr>
          <w:rFonts w:ascii="Simplified Arabic" w:eastAsia="Times New Roman" w:hAnsi="Simplified Arabic" w:cs="Simplified Arabic"/>
          <w:sz w:val="32"/>
          <w:szCs w:val="32"/>
          <w:rtl/>
          <w:lang w:eastAsia="fr-FR" w:bidi="ar-DZ"/>
        </w:rPr>
      </w:pPr>
    </w:p>
    <w:p w:rsidR="00B6706F" w:rsidRDefault="00B6706F" w:rsidP="0055036B">
      <w:pPr>
        <w:bidi/>
        <w:spacing w:after="0" w:line="276" w:lineRule="auto"/>
        <w:jc w:val="both"/>
        <w:rPr>
          <w:rFonts w:ascii="Simplified Arabic" w:eastAsia="Times New Roman" w:hAnsi="Simplified Arabic" w:cs="Simplified Arabic"/>
          <w:b/>
          <w:bCs/>
          <w:sz w:val="32"/>
          <w:szCs w:val="32"/>
          <w:rtl/>
          <w:lang w:eastAsia="fr-FR"/>
        </w:rPr>
      </w:pPr>
      <w:r w:rsidRPr="0055036B">
        <w:rPr>
          <w:rFonts w:ascii="Simplified Arabic" w:eastAsia="Times New Roman" w:hAnsi="Simplified Arabic" w:cs="Simplified Arabic"/>
          <w:b/>
          <w:bCs/>
          <w:sz w:val="32"/>
          <w:szCs w:val="32"/>
          <w:rtl/>
          <w:lang w:eastAsia="fr-FR"/>
        </w:rPr>
        <w:t>منهجية الدراسة:</w:t>
      </w:r>
    </w:p>
    <w:p w:rsidR="00100E05" w:rsidRPr="0055036B" w:rsidRDefault="00100E05" w:rsidP="00100E05">
      <w:pPr>
        <w:bidi/>
        <w:spacing w:after="0" w:line="276" w:lineRule="auto"/>
        <w:jc w:val="both"/>
        <w:rPr>
          <w:rFonts w:ascii="Simplified Arabic" w:eastAsia="Times New Roman" w:hAnsi="Simplified Arabic" w:cs="Simplified Arabic"/>
          <w:b/>
          <w:bCs/>
          <w:sz w:val="32"/>
          <w:szCs w:val="32"/>
          <w:rtl/>
          <w:lang w:eastAsia="fr-FR"/>
        </w:rPr>
      </w:pPr>
      <w:r>
        <w:rPr>
          <w:rFonts w:ascii="Simplified Arabic" w:eastAsia="Times New Roman" w:hAnsi="Simplified Arabic" w:cs="Simplified Arabic" w:hint="cs"/>
          <w:b/>
          <w:bCs/>
          <w:sz w:val="32"/>
          <w:szCs w:val="32"/>
          <w:rtl/>
          <w:lang w:eastAsia="fr-FR"/>
        </w:rPr>
        <w:t xml:space="preserve">إن </w:t>
      </w:r>
      <w:r w:rsidRPr="00100E05">
        <w:rPr>
          <w:rFonts w:ascii="Simplified Arabic" w:eastAsia="Times New Roman" w:hAnsi="Simplified Arabic" w:cs="Simplified Arabic" w:hint="cs"/>
          <w:sz w:val="32"/>
          <w:szCs w:val="32"/>
          <w:rtl/>
          <w:lang w:eastAsia="fr-FR"/>
        </w:rPr>
        <w:t>طبيعة هذا الموضوع تقتضي الاعتماد على المناهج التالية</w:t>
      </w:r>
      <w:r>
        <w:rPr>
          <w:rFonts w:ascii="Simplified Arabic" w:eastAsia="Times New Roman" w:hAnsi="Simplified Arabic" w:cs="Simplified Arabic" w:hint="cs"/>
          <w:b/>
          <w:bCs/>
          <w:sz w:val="32"/>
          <w:szCs w:val="32"/>
          <w:rtl/>
          <w:lang w:eastAsia="fr-FR"/>
        </w:rPr>
        <w:t>:</w:t>
      </w:r>
    </w:p>
    <w:p w:rsidR="00B6706F" w:rsidRPr="00B6706F" w:rsidRDefault="0055036B" w:rsidP="0055036B">
      <w:pPr>
        <w:bidi/>
        <w:spacing w:after="0" w:line="276" w:lineRule="auto"/>
        <w:jc w:val="both"/>
        <w:rPr>
          <w:rFonts w:ascii="Simplified Arabic" w:eastAsia="Times New Roman" w:hAnsi="Simplified Arabic" w:cs="Simplified Arabic"/>
          <w:sz w:val="32"/>
          <w:szCs w:val="32"/>
          <w:rtl/>
          <w:lang w:eastAsia="fr-FR"/>
        </w:rPr>
      </w:pPr>
      <w:r>
        <w:rPr>
          <w:rFonts w:ascii="Simplified Arabic" w:eastAsia="Times New Roman" w:hAnsi="Simplified Arabic" w:cs="Simplified Arabic" w:hint="cs"/>
          <w:b/>
          <w:bCs/>
          <w:sz w:val="32"/>
          <w:szCs w:val="32"/>
          <w:rtl/>
          <w:lang w:eastAsia="fr-FR" w:bidi="ar-DZ"/>
        </w:rPr>
        <w:t xml:space="preserve">- </w:t>
      </w:r>
      <w:r w:rsidR="00B6706F" w:rsidRPr="0055036B">
        <w:rPr>
          <w:rFonts w:ascii="Simplified Arabic" w:eastAsia="Times New Roman" w:hAnsi="Simplified Arabic" w:cs="Simplified Arabic"/>
          <w:b/>
          <w:bCs/>
          <w:sz w:val="32"/>
          <w:szCs w:val="32"/>
          <w:rtl/>
          <w:lang w:eastAsia="fr-FR"/>
        </w:rPr>
        <w:t>المنهج</w:t>
      </w:r>
      <w:r w:rsidR="00B6706F" w:rsidRPr="0055036B">
        <w:rPr>
          <w:rFonts w:ascii="Simplified Arabic" w:eastAsia="Times New Roman" w:hAnsi="Simplified Arabic" w:cs="Simplified Arabic"/>
          <w:b/>
          <w:bCs/>
          <w:sz w:val="32"/>
          <w:szCs w:val="32"/>
          <w:lang w:eastAsia="fr-FR"/>
        </w:rPr>
        <w:t xml:space="preserve"> </w:t>
      </w:r>
      <w:r w:rsidR="00B6706F" w:rsidRPr="0055036B">
        <w:rPr>
          <w:rFonts w:ascii="Simplified Arabic" w:eastAsia="Times New Roman" w:hAnsi="Simplified Arabic" w:cs="Simplified Arabic" w:hint="cs"/>
          <w:b/>
          <w:bCs/>
          <w:sz w:val="32"/>
          <w:szCs w:val="32"/>
          <w:rtl/>
          <w:lang w:eastAsia="fr-FR"/>
        </w:rPr>
        <w:t>الوصفي</w:t>
      </w:r>
      <w:r>
        <w:rPr>
          <w:rFonts w:ascii="Simplified Arabic" w:eastAsia="Times New Roman" w:hAnsi="Simplified Arabic" w:cs="Simplified Arabic" w:hint="cs"/>
          <w:b/>
          <w:bCs/>
          <w:sz w:val="32"/>
          <w:szCs w:val="32"/>
          <w:rtl/>
          <w:lang w:eastAsia="fr-FR" w:bidi="ar-DZ"/>
        </w:rPr>
        <w:t>:</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يعتمد</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hint="cs"/>
          <w:sz w:val="32"/>
          <w:szCs w:val="32"/>
          <w:rtl/>
          <w:lang w:eastAsia="fr-FR"/>
        </w:rPr>
        <w:t>على</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دراسة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الظاهرة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كما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توجد</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في</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الواقع</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ويهتم</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بوصفها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وتصنيفها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وتحليلها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في</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إطار</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معرفة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ماهية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 xml:space="preserve">الوظيفة </w:t>
      </w:r>
      <w:r w:rsidR="00B6706F" w:rsidRPr="00B6706F">
        <w:rPr>
          <w:rFonts w:ascii="Simplified Arabic" w:eastAsia="Times New Roman" w:hAnsi="Simplified Arabic" w:cs="Simplified Arabic" w:hint="cs"/>
          <w:sz w:val="32"/>
          <w:szCs w:val="32"/>
          <w:rtl/>
          <w:lang w:eastAsia="fr-FR"/>
        </w:rPr>
        <w:t xml:space="preserve">العمومية والإصلاح </w:t>
      </w:r>
      <w:r>
        <w:rPr>
          <w:rFonts w:ascii="Simplified Arabic" w:eastAsia="Times New Roman" w:hAnsi="Simplified Arabic" w:cs="Simplified Arabic"/>
          <w:sz w:val="32"/>
          <w:szCs w:val="32"/>
          <w:rtl/>
          <w:lang w:eastAsia="fr-FR"/>
        </w:rPr>
        <w:t>الإداري</w:t>
      </w:r>
      <w:r w:rsidR="00B6706F" w:rsidRPr="00B6706F">
        <w:rPr>
          <w:rFonts w:ascii="Simplified Arabic" w:eastAsia="Times New Roman" w:hAnsi="Simplified Arabic" w:cs="Simplified Arabic"/>
          <w:sz w:val="32"/>
          <w:szCs w:val="32"/>
          <w:rtl/>
          <w:lang w:eastAsia="fr-FR"/>
        </w:rPr>
        <w:t>.</w:t>
      </w:r>
    </w:p>
    <w:p w:rsidR="00B6706F" w:rsidRPr="00B6706F" w:rsidRDefault="0055036B" w:rsidP="0055036B">
      <w:pPr>
        <w:bidi/>
        <w:spacing w:after="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b/>
          <w:bCs/>
          <w:color w:val="0A0824"/>
          <w:sz w:val="32"/>
          <w:szCs w:val="32"/>
          <w:rtl/>
          <w:lang w:eastAsia="fr-FR"/>
        </w:rPr>
        <w:lastRenderedPageBreak/>
        <w:t xml:space="preserve">- </w:t>
      </w:r>
      <w:proofErr w:type="gramStart"/>
      <w:r w:rsidR="00B6706F" w:rsidRPr="0055036B">
        <w:rPr>
          <w:rFonts w:ascii="Simplified Arabic" w:eastAsia="Times New Roman" w:hAnsi="Simplified Arabic" w:cs="Simplified Arabic"/>
          <w:b/>
          <w:bCs/>
          <w:color w:val="0A0824"/>
          <w:sz w:val="32"/>
          <w:szCs w:val="32"/>
          <w:rtl/>
          <w:lang w:eastAsia="fr-FR"/>
        </w:rPr>
        <w:t>المنهج</w:t>
      </w:r>
      <w:proofErr w:type="gramEnd"/>
      <w:r w:rsidR="00B6706F" w:rsidRPr="0055036B">
        <w:rPr>
          <w:rFonts w:ascii="Simplified Arabic" w:eastAsia="Times New Roman" w:hAnsi="Simplified Arabic" w:cs="Simplified Arabic"/>
          <w:b/>
          <w:bCs/>
          <w:color w:val="0A0824"/>
          <w:sz w:val="32"/>
          <w:szCs w:val="32"/>
          <w:lang w:eastAsia="fr-FR"/>
        </w:rPr>
        <w:t xml:space="preserve"> </w:t>
      </w:r>
      <w:r w:rsidR="00B6706F" w:rsidRPr="0055036B">
        <w:rPr>
          <w:rFonts w:ascii="Simplified Arabic" w:eastAsia="Times New Roman" w:hAnsi="Simplified Arabic" w:cs="Simplified Arabic"/>
          <w:b/>
          <w:bCs/>
          <w:color w:val="0A0824"/>
          <w:sz w:val="32"/>
          <w:szCs w:val="32"/>
          <w:rtl/>
          <w:lang w:eastAsia="fr-FR"/>
        </w:rPr>
        <w:t>التاريخي</w:t>
      </w:r>
      <w:r w:rsidR="00B6706F" w:rsidRPr="00B6706F">
        <w:rPr>
          <w:rFonts w:ascii="Simplified Arabic" w:eastAsia="Times New Roman" w:hAnsi="Simplified Arabic" w:cs="Simplified Arabic"/>
          <w:color w:val="0A0824"/>
          <w:sz w:val="32"/>
          <w:szCs w:val="32"/>
          <w:rtl/>
          <w:lang w:eastAsia="fr-FR"/>
        </w:rPr>
        <w:t>: أستعمل</w:t>
      </w:r>
      <w:r w:rsidR="00B6706F" w:rsidRPr="00B6706F">
        <w:rPr>
          <w:rFonts w:ascii="Simplified Arabic" w:eastAsia="Times New Roman" w:hAnsi="Simplified Arabic" w:cs="Simplified Arabic"/>
          <w:color w:val="0A0824"/>
          <w:sz w:val="32"/>
          <w:szCs w:val="32"/>
          <w:lang w:eastAsia="fr-FR"/>
        </w:rPr>
        <w:t xml:space="preserve"> </w:t>
      </w:r>
      <w:r w:rsidR="00B6706F" w:rsidRPr="00B6706F">
        <w:rPr>
          <w:rFonts w:ascii="Simplified Arabic" w:eastAsia="Times New Roman" w:hAnsi="Simplified Arabic" w:cs="Simplified Arabic"/>
          <w:color w:val="0A0824"/>
          <w:sz w:val="32"/>
          <w:szCs w:val="32"/>
          <w:rtl/>
          <w:lang w:eastAsia="fr-FR"/>
        </w:rPr>
        <w:t>في</w:t>
      </w:r>
      <w:r w:rsidR="00B6706F" w:rsidRPr="00B6706F">
        <w:rPr>
          <w:rFonts w:ascii="Simplified Arabic" w:eastAsia="Times New Roman" w:hAnsi="Simplified Arabic" w:cs="Simplified Arabic"/>
          <w:color w:val="0A0824"/>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تناول</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مراحل</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تطور</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الوظيفة</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العمومية</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في</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التشريع</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الجزائري</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وكذلك</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عند</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التطرق</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إلى</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محاولات</w:t>
      </w:r>
      <w:r w:rsidR="00B6706F" w:rsidRPr="00B6706F">
        <w:rPr>
          <w:rFonts w:ascii="Simplified Arabic" w:eastAsia="Times New Roman" w:hAnsi="Simplified Arabic" w:cs="Simplified Arabic"/>
          <w:color w:val="000000"/>
          <w:sz w:val="32"/>
          <w:szCs w:val="32"/>
          <w:lang w:eastAsia="fr-FR"/>
        </w:rPr>
        <w:t xml:space="preserve"> </w:t>
      </w:r>
      <w:r w:rsidR="00B6706F" w:rsidRPr="00B6706F">
        <w:rPr>
          <w:rFonts w:ascii="Simplified Arabic" w:eastAsia="Times New Roman" w:hAnsi="Simplified Arabic" w:cs="Simplified Arabic"/>
          <w:color w:val="000000"/>
          <w:sz w:val="32"/>
          <w:szCs w:val="32"/>
          <w:rtl/>
          <w:lang w:eastAsia="fr-FR"/>
        </w:rPr>
        <w:t>الإصلاح</w:t>
      </w:r>
      <w:r w:rsidR="00B6706F" w:rsidRPr="00B6706F">
        <w:rPr>
          <w:rFonts w:ascii="Simplified Arabic" w:eastAsia="Times New Roman" w:hAnsi="Simplified Arabic" w:cs="Simplified Arabic"/>
          <w:sz w:val="32"/>
          <w:szCs w:val="32"/>
          <w:rtl/>
          <w:lang w:eastAsia="fr-FR"/>
        </w:rPr>
        <w:t xml:space="preserve"> التي</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قامت</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بها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مختلف</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الحكومات</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المتعاقبة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منذ</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الاستقلال</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إلى</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يومنا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هذا</w:t>
      </w:r>
      <w:r>
        <w:rPr>
          <w:rFonts w:ascii="Simplified Arabic" w:eastAsia="Times New Roman" w:hAnsi="Simplified Arabic" w:cs="Simplified Arabic" w:hint="cs"/>
          <w:sz w:val="32"/>
          <w:szCs w:val="32"/>
          <w:rtl/>
          <w:lang w:eastAsia="fr-FR" w:bidi="ar-DZ"/>
        </w:rPr>
        <w:t>.</w:t>
      </w:r>
    </w:p>
    <w:p w:rsidR="00B6706F" w:rsidRPr="00B6706F" w:rsidRDefault="0055036B" w:rsidP="0055036B">
      <w:pPr>
        <w:bidi/>
        <w:spacing w:after="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lang w:eastAsia="fr-FR"/>
        </w:rPr>
        <w:t>-</w:t>
      </w:r>
      <w:r w:rsidR="00B6706F" w:rsidRPr="0055036B">
        <w:rPr>
          <w:rFonts w:ascii="Simplified Arabic" w:eastAsia="Times New Roman" w:hAnsi="Simplified Arabic" w:cs="Simplified Arabic"/>
          <w:b/>
          <w:bCs/>
          <w:sz w:val="32"/>
          <w:szCs w:val="32"/>
          <w:rtl/>
          <w:lang w:eastAsia="fr-FR"/>
        </w:rPr>
        <w:t>المنهج</w:t>
      </w:r>
      <w:r w:rsidR="00B6706F" w:rsidRPr="0055036B">
        <w:rPr>
          <w:rFonts w:ascii="Simplified Arabic" w:eastAsia="Times New Roman" w:hAnsi="Simplified Arabic" w:cs="Simplified Arabic"/>
          <w:b/>
          <w:bCs/>
          <w:sz w:val="32"/>
          <w:szCs w:val="32"/>
          <w:lang w:eastAsia="fr-FR"/>
        </w:rPr>
        <w:t xml:space="preserve"> </w:t>
      </w:r>
      <w:r w:rsidR="00FB0011">
        <w:rPr>
          <w:rFonts w:ascii="Simplified Arabic" w:eastAsia="Times New Roman" w:hAnsi="Simplified Arabic" w:cs="Simplified Arabic"/>
          <w:b/>
          <w:bCs/>
          <w:sz w:val="32"/>
          <w:szCs w:val="32"/>
          <w:rtl/>
          <w:lang w:eastAsia="fr-FR"/>
        </w:rPr>
        <w:t>ال</w:t>
      </w:r>
      <w:r w:rsidR="00FB0011">
        <w:rPr>
          <w:rFonts w:ascii="Simplified Arabic" w:eastAsia="Times New Roman" w:hAnsi="Simplified Arabic" w:cs="Simplified Arabic" w:hint="cs"/>
          <w:b/>
          <w:bCs/>
          <w:sz w:val="32"/>
          <w:szCs w:val="32"/>
          <w:rtl/>
          <w:lang w:eastAsia="fr-FR"/>
        </w:rPr>
        <w:t>تحليلي</w:t>
      </w:r>
      <w:r w:rsidR="00B6706F" w:rsidRPr="0055036B">
        <w:rPr>
          <w:rFonts w:ascii="Simplified Arabic" w:eastAsia="Times New Roman" w:hAnsi="Simplified Arabic" w:cs="Simplified Arabic"/>
          <w:b/>
          <w:bCs/>
          <w:sz w:val="32"/>
          <w:szCs w:val="32"/>
          <w:lang w:eastAsia="fr-FR"/>
        </w:rPr>
        <w:t xml:space="preserve"> :</w:t>
      </w:r>
      <w:r w:rsidR="00B6706F" w:rsidRPr="00B6706F">
        <w:rPr>
          <w:rFonts w:ascii="Simplified Arabic" w:eastAsia="Times New Roman" w:hAnsi="Simplified Arabic" w:cs="Simplified Arabic" w:hint="cs"/>
          <w:sz w:val="32"/>
          <w:szCs w:val="32"/>
          <w:rtl/>
          <w:lang w:eastAsia="fr-FR"/>
        </w:rPr>
        <w:t xml:space="preserve"> فيبر</w:t>
      </w:r>
      <w:r w:rsidR="00B6706F" w:rsidRPr="00B6706F">
        <w:rPr>
          <w:rFonts w:ascii="Simplified Arabic" w:eastAsia="Times New Roman" w:hAnsi="Simplified Arabic" w:cs="Simplified Arabic" w:hint="eastAsia"/>
          <w:sz w:val="32"/>
          <w:szCs w:val="32"/>
          <w:rtl/>
          <w:lang w:eastAsia="fr-FR"/>
        </w:rPr>
        <w:t>ز</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من</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خلال</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تحليل</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المواد</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والنصوص</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القانونية</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التي</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سنعتمد</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عليها</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في</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هذه</w:t>
      </w:r>
      <w:r w:rsidR="00B6706F" w:rsidRPr="00B6706F">
        <w:rPr>
          <w:rFonts w:ascii="Simplified Arabic" w:eastAsia="Times New Roman" w:hAnsi="Simplified Arabic" w:cs="Simplified Arabic"/>
          <w:sz w:val="32"/>
          <w:szCs w:val="32"/>
          <w:lang w:eastAsia="fr-FR"/>
        </w:rPr>
        <w:t xml:space="preserve"> </w:t>
      </w:r>
      <w:r w:rsidR="00B6706F" w:rsidRPr="00B6706F">
        <w:rPr>
          <w:rFonts w:ascii="Simplified Arabic" w:eastAsia="Times New Roman" w:hAnsi="Simplified Arabic" w:cs="Simplified Arabic"/>
          <w:sz w:val="32"/>
          <w:szCs w:val="32"/>
          <w:rtl/>
          <w:lang w:eastAsia="fr-FR"/>
        </w:rPr>
        <w:t>الدراسة</w:t>
      </w:r>
      <w:r w:rsidR="00B6706F" w:rsidRPr="00B6706F">
        <w:rPr>
          <w:rFonts w:ascii="Simplified Arabic" w:eastAsia="Times New Roman" w:hAnsi="Simplified Arabic" w:cs="Simplified Arabic"/>
          <w:sz w:val="32"/>
          <w:szCs w:val="32"/>
          <w:lang w:eastAsia="fr-FR"/>
        </w:rPr>
        <w:t>.</w:t>
      </w:r>
    </w:p>
    <w:p w:rsidR="00B6706F" w:rsidRPr="00E61659" w:rsidRDefault="00B6706F" w:rsidP="00E61659">
      <w:pPr>
        <w:pStyle w:val="Paragraphedeliste"/>
        <w:numPr>
          <w:ilvl w:val="0"/>
          <w:numId w:val="5"/>
        </w:numPr>
        <w:tabs>
          <w:tab w:val="left" w:pos="423"/>
        </w:tabs>
        <w:bidi/>
        <w:spacing w:after="0" w:line="276" w:lineRule="auto"/>
        <w:ind w:left="140" w:hanging="142"/>
        <w:jc w:val="both"/>
        <w:rPr>
          <w:rFonts w:ascii="Simplified Arabic" w:eastAsia="Times New Roman" w:hAnsi="Simplified Arabic" w:cs="Simplified Arabic"/>
          <w:b/>
          <w:bCs/>
          <w:sz w:val="32"/>
          <w:szCs w:val="32"/>
          <w:rtl/>
          <w:lang w:eastAsia="fr-FR"/>
        </w:rPr>
      </w:pPr>
      <w:proofErr w:type="gramStart"/>
      <w:r w:rsidRPr="00E61659">
        <w:rPr>
          <w:rFonts w:ascii="Simplified Arabic" w:eastAsia="Times New Roman" w:hAnsi="Simplified Arabic" w:cs="Simplified Arabic"/>
          <w:b/>
          <w:bCs/>
          <w:sz w:val="32"/>
          <w:szCs w:val="32"/>
          <w:rtl/>
          <w:lang w:eastAsia="fr-FR"/>
        </w:rPr>
        <w:t>الصعوبات</w:t>
      </w:r>
      <w:proofErr w:type="gramEnd"/>
      <w:r w:rsidRPr="00E61659">
        <w:rPr>
          <w:rFonts w:ascii="Simplified Arabic" w:eastAsia="Times New Roman" w:hAnsi="Simplified Arabic" w:cs="Simplified Arabic"/>
          <w:b/>
          <w:bCs/>
          <w:sz w:val="32"/>
          <w:szCs w:val="32"/>
          <w:rtl/>
          <w:lang w:eastAsia="fr-FR"/>
        </w:rPr>
        <w:t xml:space="preserve"> المحتملة:</w:t>
      </w:r>
    </w:p>
    <w:p w:rsidR="00B6706F" w:rsidRPr="00B6706F" w:rsidRDefault="00B6706F" w:rsidP="00100E05">
      <w:pPr>
        <w:bidi/>
        <w:spacing w:after="0" w:line="276" w:lineRule="auto"/>
        <w:ind w:firstLine="708"/>
        <w:jc w:val="both"/>
        <w:rPr>
          <w:rFonts w:ascii="Simplified Arabic" w:eastAsia="Times New Roman" w:hAnsi="Simplified Arabic" w:cs="Simplified Arabic"/>
          <w:sz w:val="32"/>
          <w:szCs w:val="32"/>
          <w:rtl/>
          <w:lang w:eastAsia="fr-FR"/>
        </w:rPr>
      </w:pPr>
      <w:proofErr w:type="gramStart"/>
      <w:r w:rsidRPr="00B6706F">
        <w:rPr>
          <w:rFonts w:ascii="Simplified Arabic" w:eastAsia="Times New Roman" w:hAnsi="Simplified Arabic" w:cs="Simplified Arabic"/>
          <w:sz w:val="32"/>
          <w:szCs w:val="32"/>
          <w:rtl/>
          <w:lang w:eastAsia="fr-FR"/>
        </w:rPr>
        <w:t>لا</w:t>
      </w:r>
      <w:proofErr w:type="gramEnd"/>
      <w:r w:rsidRPr="00B6706F">
        <w:rPr>
          <w:rFonts w:ascii="Simplified Arabic" w:eastAsia="Times New Roman" w:hAnsi="Simplified Arabic" w:cs="Simplified Arabic" w:hint="cs"/>
          <w:sz w:val="32"/>
          <w:szCs w:val="32"/>
          <w:rtl/>
          <w:lang w:eastAsia="fr-FR"/>
        </w:rPr>
        <w:t xml:space="preserve"> </w:t>
      </w:r>
      <w:r w:rsidRPr="00B6706F">
        <w:rPr>
          <w:rFonts w:ascii="Simplified Arabic" w:eastAsia="Times New Roman" w:hAnsi="Simplified Arabic" w:cs="Simplified Arabic"/>
          <w:sz w:val="32"/>
          <w:szCs w:val="32"/>
          <w:rtl/>
          <w:lang w:eastAsia="fr-FR"/>
        </w:rPr>
        <w:t xml:space="preserve">يخلو أي بحث من الصعوبات العوائق ومن بين أهم الصعوبات والعوائق </w:t>
      </w:r>
      <w:r w:rsidR="00100E05">
        <w:rPr>
          <w:rFonts w:ascii="Simplified Arabic" w:eastAsia="Times New Roman" w:hAnsi="Simplified Arabic" w:cs="Simplified Arabic" w:hint="cs"/>
          <w:sz w:val="32"/>
          <w:szCs w:val="32"/>
          <w:rtl/>
          <w:lang w:eastAsia="fr-FR"/>
        </w:rPr>
        <w:t>المواجهة</w:t>
      </w:r>
      <w:r w:rsidRPr="00B6706F">
        <w:rPr>
          <w:rFonts w:ascii="Simplified Arabic" w:eastAsia="Times New Roman" w:hAnsi="Simplified Arabic" w:cs="Simplified Arabic"/>
          <w:sz w:val="32"/>
          <w:szCs w:val="32"/>
          <w:rtl/>
          <w:lang w:eastAsia="fr-FR"/>
        </w:rPr>
        <w:t>:</w:t>
      </w:r>
    </w:p>
    <w:p w:rsidR="00A9009B" w:rsidRDefault="00B6706F" w:rsidP="00E61659">
      <w:pPr>
        <w:bidi/>
        <w:spacing w:after="0" w:line="276" w:lineRule="auto"/>
        <w:jc w:val="both"/>
        <w:rPr>
          <w:rFonts w:ascii="Simplified Arabic" w:eastAsia="Times New Roman" w:hAnsi="Simplified Arabic" w:cs="Simplified Arabic"/>
          <w:sz w:val="32"/>
          <w:szCs w:val="32"/>
          <w:rtl/>
          <w:lang w:eastAsia="fr-FR"/>
        </w:rPr>
      </w:pPr>
      <w:r w:rsidRPr="00B6706F">
        <w:rPr>
          <w:rFonts w:ascii="Simplified Arabic" w:eastAsia="Times New Roman" w:hAnsi="Simplified Arabic" w:cs="Simplified Arabic"/>
          <w:sz w:val="32"/>
          <w:szCs w:val="32"/>
          <w:rtl/>
          <w:lang w:eastAsia="fr-FR"/>
        </w:rPr>
        <w:t xml:space="preserve">- </w:t>
      </w:r>
      <w:proofErr w:type="gramStart"/>
      <w:r w:rsidRPr="00B6706F">
        <w:rPr>
          <w:rFonts w:ascii="Simplified Arabic" w:eastAsia="Times New Roman" w:hAnsi="Simplified Arabic" w:cs="Simplified Arabic"/>
          <w:sz w:val="32"/>
          <w:szCs w:val="32"/>
          <w:rtl/>
          <w:lang w:eastAsia="fr-FR"/>
        </w:rPr>
        <w:t>نقص</w:t>
      </w:r>
      <w:proofErr w:type="gramEnd"/>
      <w:r w:rsidRPr="00B6706F">
        <w:rPr>
          <w:rFonts w:ascii="Simplified Arabic" w:eastAsia="Times New Roman" w:hAnsi="Simplified Arabic" w:cs="Simplified Arabic"/>
          <w:sz w:val="32"/>
          <w:szCs w:val="32"/>
          <w:rtl/>
          <w:lang w:eastAsia="fr-FR"/>
        </w:rPr>
        <w:t xml:space="preserve"> المراجع المتعلقة بموضوع </w:t>
      </w:r>
      <w:r w:rsidRPr="00B6706F">
        <w:rPr>
          <w:rFonts w:ascii="Simplified Arabic" w:eastAsia="Times New Roman" w:hAnsi="Simplified Arabic" w:cs="Simplified Arabic" w:hint="cs"/>
          <w:sz w:val="32"/>
          <w:szCs w:val="32"/>
          <w:rtl/>
          <w:lang w:eastAsia="fr-FR"/>
        </w:rPr>
        <w:t>إصلاح</w:t>
      </w:r>
      <w:r w:rsidRPr="00B6706F">
        <w:rPr>
          <w:rFonts w:ascii="Simplified Arabic" w:eastAsia="Times New Roman" w:hAnsi="Simplified Arabic" w:cs="Simplified Arabic"/>
          <w:sz w:val="32"/>
          <w:szCs w:val="32"/>
          <w:rtl/>
          <w:lang w:eastAsia="fr-FR"/>
        </w:rPr>
        <w:t xml:space="preserve"> </w:t>
      </w:r>
      <w:r w:rsidRPr="00B6706F">
        <w:rPr>
          <w:rFonts w:ascii="Simplified Arabic" w:eastAsia="Times New Roman" w:hAnsi="Simplified Arabic" w:cs="Simplified Arabic" w:hint="cs"/>
          <w:sz w:val="32"/>
          <w:szCs w:val="32"/>
          <w:rtl/>
          <w:lang w:eastAsia="fr-FR"/>
        </w:rPr>
        <w:t>الإدارة</w:t>
      </w:r>
      <w:r w:rsidRPr="00B6706F">
        <w:rPr>
          <w:rFonts w:ascii="Simplified Arabic" w:eastAsia="Times New Roman" w:hAnsi="Simplified Arabic" w:cs="Simplified Arabic"/>
          <w:sz w:val="32"/>
          <w:szCs w:val="32"/>
          <w:rtl/>
          <w:lang w:eastAsia="fr-FR"/>
        </w:rPr>
        <w:t xml:space="preserve"> العمومية الجزائرية على مستوى الوظيفة العمومية من حيث الكتب أو الدراسا</w:t>
      </w:r>
      <w:r w:rsidR="0055036B">
        <w:rPr>
          <w:rFonts w:ascii="Simplified Arabic" w:eastAsia="Times New Roman" w:hAnsi="Simplified Arabic" w:cs="Simplified Arabic"/>
          <w:sz w:val="32"/>
          <w:szCs w:val="32"/>
          <w:rtl/>
          <w:lang w:eastAsia="fr-FR"/>
        </w:rPr>
        <w:t>ت الميدانية في هذا المجال لذا ف</w:t>
      </w:r>
      <w:r w:rsidR="0055036B">
        <w:rPr>
          <w:rFonts w:ascii="Simplified Arabic" w:eastAsia="Times New Roman" w:hAnsi="Simplified Arabic" w:cs="Simplified Arabic" w:hint="cs"/>
          <w:sz w:val="32"/>
          <w:szCs w:val="32"/>
          <w:rtl/>
          <w:lang w:eastAsia="fr-FR"/>
        </w:rPr>
        <w:t>إ</w:t>
      </w:r>
      <w:r w:rsidRPr="00B6706F">
        <w:rPr>
          <w:rFonts w:ascii="Simplified Arabic" w:eastAsia="Times New Roman" w:hAnsi="Simplified Arabic" w:cs="Simplified Arabic"/>
          <w:sz w:val="32"/>
          <w:szCs w:val="32"/>
          <w:rtl/>
          <w:lang w:eastAsia="fr-FR"/>
        </w:rPr>
        <w:t xml:space="preserve">ن معظم المراجع المعتمد عليها </w:t>
      </w:r>
      <w:r w:rsidR="00100E05">
        <w:rPr>
          <w:rFonts w:ascii="Simplified Arabic" w:eastAsia="Times New Roman" w:hAnsi="Simplified Arabic" w:cs="Simplified Arabic" w:hint="cs"/>
          <w:sz w:val="32"/>
          <w:szCs w:val="32"/>
          <w:rtl/>
          <w:lang w:eastAsia="fr-FR"/>
        </w:rPr>
        <w:t xml:space="preserve">أغلبها من النصوص القانونية. </w:t>
      </w:r>
    </w:p>
    <w:p w:rsidR="00E61659" w:rsidRPr="00E61659" w:rsidRDefault="00E61659" w:rsidP="00E61659">
      <w:pPr>
        <w:bidi/>
        <w:spacing w:after="0" w:line="276" w:lineRule="auto"/>
        <w:jc w:val="both"/>
        <w:rPr>
          <w:rFonts w:ascii="Simplified Arabic" w:eastAsia="Times New Roman" w:hAnsi="Simplified Arabic" w:cs="Simplified Arabic"/>
          <w:b/>
          <w:bCs/>
          <w:sz w:val="36"/>
          <w:szCs w:val="36"/>
          <w:rtl/>
          <w:lang w:eastAsia="fr-FR"/>
        </w:rPr>
      </w:pPr>
      <w:r>
        <w:rPr>
          <w:rFonts w:ascii="Simplified Arabic" w:eastAsia="Times New Roman" w:hAnsi="Simplified Arabic" w:cs="Simplified Arabic" w:hint="cs"/>
          <w:sz w:val="32"/>
          <w:szCs w:val="32"/>
          <w:rtl/>
          <w:lang w:eastAsia="fr-FR"/>
        </w:rPr>
        <w:t xml:space="preserve">7- </w:t>
      </w:r>
      <w:proofErr w:type="gramStart"/>
      <w:r w:rsidRPr="00E61659">
        <w:rPr>
          <w:rFonts w:ascii="Simplified Arabic" w:eastAsia="Times New Roman" w:hAnsi="Simplified Arabic" w:cs="Simplified Arabic" w:hint="cs"/>
          <w:b/>
          <w:bCs/>
          <w:sz w:val="36"/>
          <w:szCs w:val="36"/>
          <w:rtl/>
          <w:lang w:eastAsia="fr-FR"/>
        </w:rPr>
        <w:t>خطة</w:t>
      </w:r>
      <w:proofErr w:type="gramEnd"/>
      <w:r w:rsidRPr="00E61659">
        <w:rPr>
          <w:rFonts w:ascii="Simplified Arabic" w:eastAsia="Times New Roman" w:hAnsi="Simplified Arabic" w:cs="Simplified Arabic" w:hint="cs"/>
          <w:b/>
          <w:bCs/>
          <w:sz w:val="36"/>
          <w:szCs w:val="36"/>
          <w:rtl/>
          <w:lang w:eastAsia="fr-FR"/>
        </w:rPr>
        <w:t xml:space="preserve"> البحث:</w:t>
      </w:r>
    </w:p>
    <w:p w:rsidR="00E61659" w:rsidRDefault="00E61659" w:rsidP="00E61659">
      <w:pPr>
        <w:bidi/>
        <w:spacing w:after="0" w:line="276" w:lineRule="auto"/>
        <w:jc w:val="both"/>
        <w:rPr>
          <w:rFonts w:ascii="Simplified Arabic" w:eastAsia="Times New Roman" w:hAnsi="Simplified Arabic" w:cs="Simplified Arabic"/>
          <w:sz w:val="32"/>
          <w:szCs w:val="32"/>
          <w:rtl/>
          <w:lang w:eastAsia="fr-FR" w:bidi="ar-DZ"/>
        </w:rPr>
      </w:pPr>
      <w:r>
        <w:rPr>
          <w:rFonts w:ascii="Simplified Arabic" w:eastAsia="Times New Roman" w:hAnsi="Simplified Arabic" w:cs="Simplified Arabic" w:hint="cs"/>
          <w:sz w:val="32"/>
          <w:szCs w:val="32"/>
          <w:rtl/>
          <w:lang w:eastAsia="fr-FR"/>
        </w:rPr>
        <w:t xml:space="preserve"> وعلى ضوء ما تقدم </w:t>
      </w:r>
      <w:proofErr w:type="gramStart"/>
      <w:r>
        <w:rPr>
          <w:rFonts w:ascii="Simplified Arabic" w:eastAsia="Times New Roman" w:hAnsi="Simplified Arabic" w:cs="Simplified Arabic" w:hint="cs"/>
          <w:sz w:val="32"/>
          <w:szCs w:val="32"/>
          <w:rtl/>
          <w:lang w:eastAsia="fr-FR"/>
        </w:rPr>
        <w:t>فإنه</w:t>
      </w:r>
      <w:proofErr w:type="gramEnd"/>
      <w:r>
        <w:rPr>
          <w:rFonts w:ascii="Simplified Arabic" w:eastAsia="Times New Roman" w:hAnsi="Simplified Arabic" w:cs="Simplified Arabic" w:hint="cs"/>
          <w:sz w:val="32"/>
          <w:szCs w:val="32"/>
          <w:rtl/>
          <w:lang w:eastAsia="fr-FR"/>
        </w:rPr>
        <w:t xml:space="preserve"> يمكن اعتماد الخطة التالية</w:t>
      </w:r>
      <w:r w:rsidR="00831BC4">
        <w:rPr>
          <w:rFonts w:ascii="Simplified Arabic" w:eastAsia="Times New Roman" w:hAnsi="Simplified Arabic" w:cs="Simplified Arabic" w:hint="cs"/>
          <w:sz w:val="32"/>
          <w:szCs w:val="32"/>
          <w:rtl/>
          <w:lang w:eastAsia="fr-FR" w:bidi="ar-DZ"/>
        </w:rPr>
        <w:t xml:space="preserve">: </w:t>
      </w:r>
    </w:p>
    <w:p w:rsidR="00FB0011" w:rsidRDefault="00FB0011" w:rsidP="00831BC4">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FB0011" w:rsidRDefault="00FB0011" w:rsidP="00FB0011">
      <w:pPr>
        <w:bidi/>
        <w:spacing w:after="0" w:line="276" w:lineRule="auto"/>
        <w:jc w:val="both"/>
        <w:rPr>
          <w:rFonts w:ascii="Simplified Arabic" w:eastAsia="Times New Roman" w:hAnsi="Simplified Arabic" w:cs="Simplified Arabic"/>
          <w:b/>
          <w:bCs/>
          <w:sz w:val="32"/>
          <w:szCs w:val="32"/>
          <w:rtl/>
          <w:lang w:eastAsia="fr-FR" w:bidi="ar-DZ"/>
        </w:rPr>
      </w:pPr>
    </w:p>
    <w:p w:rsidR="00831BC4" w:rsidRPr="00FB0011" w:rsidRDefault="00831BC4" w:rsidP="00FB0011">
      <w:pPr>
        <w:bidi/>
        <w:spacing w:after="0" w:line="276" w:lineRule="auto"/>
        <w:jc w:val="both"/>
        <w:rPr>
          <w:rFonts w:ascii="Simplified Arabic" w:eastAsia="Times New Roman" w:hAnsi="Simplified Arabic" w:cs="Simplified Arabic"/>
          <w:b/>
          <w:bCs/>
          <w:sz w:val="32"/>
          <w:szCs w:val="32"/>
          <w:rtl/>
          <w:lang w:eastAsia="fr-FR" w:bidi="ar-DZ"/>
        </w:rPr>
      </w:pPr>
      <w:r w:rsidRPr="00FB0011">
        <w:rPr>
          <w:rFonts w:ascii="Simplified Arabic" w:eastAsia="Times New Roman" w:hAnsi="Simplified Arabic" w:cs="Simplified Arabic" w:hint="cs"/>
          <w:b/>
          <w:bCs/>
          <w:sz w:val="32"/>
          <w:szCs w:val="32"/>
          <w:rtl/>
          <w:lang w:eastAsia="fr-FR" w:bidi="ar-DZ"/>
        </w:rPr>
        <w:lastRenderedPageBreak/>
        <w:t>المقدمة</w:t>
      </w:r>
      <w:r w:rsidR="00FB0011" w:rsidRPr="00FB0011">
        <w:rPr>
          <w:rFonts w:ascii="Simplified Arabic" w:eastAsia="Times New Roman" w:hAnsi="Simplified Arabic" w:cs="Simplified Arabic" w:hint="cs"/>
          <w:b/>
          <w:bCs/>
          <w:sz w:val="32"/>
          <w:szCs w:val="32"/>
          <w:rtl/>
          <w:lang w:eastAsia="fr-FR" w:bidi="ar-DZ"/>
        </w:rPr>
        <w:t>:</w:t>
      </w:r>
    </w:p>
    <w:p w:rsidR="00831BC4" w:rsidRPr="00FB0011" w:rsidRDefault="00831BC4" w:rsidP="00831BC4">
      <w:pPr>
        <w:bidi/>
        <w:spacing w:after="0" w:line="276" w:lineRule="auto"/>
        <w:jc w:val="both"/>
        <w:rPr>
          <w:rFonts w:ascii="Simplified Arabic" w:eastAsia="Times New Roman" w:hAnsi="Simplified Arabic" w:cs="Simplified Arabic"/>
          <w:b/>
          <w:bCs/>
          <w:sz w:val="32"/>
          <w:szCs w:val="32"/>
          <w:rtl/>
          <w:lang w:eastAsia="fr-FR" w:bidi="ar-DZ"/>
        </w:rPr>
      </w:pPr>
      <w:r w:rsidRPr="00FB0011">
        <w:rPr>
          <w:rFonts w:ascii="Simplified Arabic" w:eastAsia="Times New Roman" w:hAnsi="Simplified Arabic" w:cs="Simplified Arabic" w:hint="cs"/>
          <w:b/>
          <w:bCs/>
          <w:sz w:val="32"/>
          <w:szCs w:val="32"/>
          <w:rtl/>
          <w:lang w:eastAsia="fr-FR" w:bidi="ar-DZ"/>
        </w:rPr>
        <w:t>الفصل التمهيدي: الاطار المفاهيمي للإصلاح الاداري</w:t>
      </w:r>
    </w:p>
    <w:p w:rsidR="000F7FC2" w:rsidRDefault="000F7FC2" w:rsidP="000F7FC2">
      <w:pPr>
        <w:bidi/>
        <w:spacing w:after="0"/>
        <w:ind w:firstLine="708"/>
        <w:jc w:val="both"/>
        <w:rPr>
          <w:rFonts w:ascii="Simplified Arabic" w:hAnsi="Simplified Arabic" w:cs="Simplified Arabic"/>
          <w:sz w:val="32"/>
          <w:szCs w:val="32"/>
          <w:lang w:bidi="ar-DZ"/>
        </w:rPr>
      </w:pPr>
      <w:proofErr w:type="gramStart"/>
      <w:r>
        <w:rPr>
          <w:rFonts w:ascii="Simplified Arabic" w:hAnsi="Simplified Arabic" w:cs="Simplified Arabic"/>
          <w:sz w:val="32"/>
          <w:szCs w:val="32"/>
          <w:rtl/>
          <w:lang w:bidi="ar-DZ"/>
        </w:rPr>
        <w:t>المبحث</w:t>
      </w:r>
      <w:proofErr w:type="gramEnd"/>
      <w:r>
        <w:rPr>
          <w:rFonts w:ascii="Simplified Arabic" w:hAnsi="Simplified Arabic" w:cs="Simplified Arabic"/>
          <w:sz w:val="32"/>
          <w:szCs w:val="32"/>
          <w:rtl/>
          <w:lang w:bidi="ar-DZ"/>
        </w:rPr>
        <w:t xml:space="preserve"> الأول: الإطار النظري للإصلاح الإداري</w:t>
      </w:r>
    </w:p>
    <w:p w:rsidR="000F7FC2" w:rsidRDefault="000F7FC2" w:rsidP="000F7FC2">
      <w:pPr>
        <w:bidi/>
        <w:spacing w:after="0"/>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lang w:bidi="ar-DZ"/>
        </w:rPr>
        <w:t>المبحث</w:t>
      </w:r>
      <w:proofErr w:type="gramEnd"/>
      <w:r>
        <w:rPr>
          <w:rFonts w:ascii="Simplified Arabic" w:hAnsi="Simplified Arabic" w:cs="Simplified Arabic"/>
          <w:sz w:val="32"/>
          <w:szCs w:val="32"/>
          <w:rtl/>
          <w:lang w:bidi="ar-DZ"/>
        </w:rPr>
        <w:t xml:space="preserve"> الثاني: مضمون الإصلاح الإداري ومحاولات إصلاح </w:t>
      </w:r>
      <w:r>
        <w:rPr>
          <w:rFonts w:ascii="Simplified Arabic" w:hAnsi="Simplified Arabic" w:cs="Simplified Arabic" w:hint="cs"/>
          <w:sz w:val="32"/>
          <w:szCs w:val="32"/>
          <w:rtl/>
          <w:lang w:bidi="ar-DZ"/>
        </w:rPr>
        <w:t>الإدارة</w:t>
      </w:r>
      <w:r>
        <w:rPr>
          <w:rFonts w:ascii="Simplified Arabic" w:hAnsi="Simplified Arabic" w:cs="Simplified Arabic"/>
          <w:sz w:val="32"/>
          <w:szCs w:val="32"/>
          <w:rtl/>
          <w:lang w:bidi="ar-DZ"/>
        </w:rPr>
        <w:t xml:space="preserve"> في الجزائر</w:t>
      </w:r>
    </w:p>
    <w:p w:rsidR="000F7FC2" w:rsidRDefault="000F7FC2" w:rsidP="000F7FC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المبحث الثالث: دواعي الإصلاح الإداري والرهانات التي تواجهها</w:t>
      </w:r>
    </w:p>
    <w:p w:rsidR="000F7FC2" w:rsidRDefault="000F7FC2" w:rsidP="000F7FC2">
      <w:pPr>
        <w:bidi/>
        <w:spacing w:after="0"/>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lang w:bidi="ar-DZ"/>
        </w:rPr>
        <w:t>المبحث</w:t>
      </w:r>
      <w:proofErr w:type="gramEnd"/>
      <w:r>
        <w:rPr>
          <w:rFonts w:ascii="Simplified Arabic" w:hAnsi="Simplified Arabic" w:cs="Simplified Arabic"/>
          <w:sz w:val="32"/>
          <w:szCs w:val="32"/>
          <w:rtl/>
          <w:lang w:bidi="ar-DZ"/>
        </w:rPr>
        <w:t xml:space="preserve"> الرابع: أساليب ووسائل تنفيذ الإصلاح الإداري </w:t>
      </w:r>
    </w:p>
    <w:p w:rsidR="000F7FC2" w:rsidRPr="00FB0011" w:rsidRDefault="000F7FC2" w:rsidP="000F7FC2">
      <w:pPr>
        <w:bidi/>
        <w:spacing w:after="0"/>
        <w:jc w:val="both"/>
        <w:rPr>
          <w:rFonts w:ascii="Simplified Arabic" w:hAnsi="Simplified Arabic" w:cs="Simplified Arabic"/>
          <w:b/>
          <w:bCs/>
          <w:sz w:val="32"/>
          <w:szCs w:val="32"/>
          <w:rtl/>
          <w:lang w:bidi="ar-DZ"/>
        </w:rPr>
      </w:pPr>
      <w:r w:rsidRPr="00FB0011">
        <w:rPr>
          <w:rFonts w:ascii="Simplified Arabic" w:hAnsi="Simplified Arabic" w:cs="Simplified Arabic" w:hint="cs"/>
          <w:b/>
          <w:bCs/>
          <w:sz w:val="32"/>
          <w:szCs w:val="32"/>
          <w:rtl/>
          <w:lang w:bidi="ar-DZ"/>
        </w:rPr>
        <w:t xml:space="preserve">الفصل الاول: الاطار القانوني للوظيفة العمومية </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المبحث الأول: مفاهيم أساسية حول الوظيفة </w:t>
      </w:r>
      <w:proofErr w:type="gramStart"/>
      <w:r>
        <w:rPr>
          <w:rFonts w:ascii="Simplified Arabic" w:hAnsi="Simplified Arabic" w:cs="Simplified Arabic"/>
          <w:sz w:val="32"/>
          <w:szCs w:val="32"/>
          <w:rtl/>
          <w:lang w:bidi="ar-IQ"/>
        </w:rPr>
        <w:t>والتوظيف</w:t>
      </w:r>
      <w:proofErr w:type="gramEnd"/>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الثاني: مفهوم الموظف العمومي</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الثالث: تنظيم الحياة المهنية للموظف العمومي في الجزائر</w:t>
      </w:r>
    </w:p>
    <w:p w:rsidR="00E24C02" w:rsidRDefault="000F7FC2" w:rsidP="00E24C02">
      <w:pPr>
        <w:pStyle w:val="Paragraphedeliste"/>
        <w:bidi/>
        <w:spacing w:after="0" w:line="240" w:lineRule="auto"/>
        <w:ind w:left="0" w:firstLine="710"/>
        <w:jc w:val="both"/>
        <w:rPr>
          <w:rFonts w:ascii="Simplified Arabic" w:hAnsi="Simplified Arabic" w:cs="Simplified Arabic" w:hint="cs"/>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الرابع: أجهزة تنظيم شؤون الوظيفة العمومية</w:t>
      </w:r>
    </w:p>
    <w:p w:rsidR="000F7FC2" w:rsidRPr="00E24C02" w:rsidRDefault="000F7FC2" w:rsidP="00E24C02">
      <w:pPr>
        <w:bidi/>
        <w:spacing w:after="0" w:line="240" w:lineRule="auto"/>
        <w:jc w:val="both"/>
        <w:rPr>
          <w:rFonts w:ascii="Simplified Arabic" w:hAnsi="Simplified Arabic" w:cs="Simplified Arabic"/>
          <w:sz w:val="32"/>
          <w:szCs w:val="32"/>
          <w:rtl/>
          <w:lang w:bidi="ar-IQ"/>
        </w:rPr>
      </w:pPr>
      <w:bookmarkStart w:id="0" w:name="_GoBack"/>
      <w:bookmarkEnd w:id="0"/>
      <w:r w:rsidRPr="00E24C02">
        <w:rPr>
          <w:rFonts w:ascii="Simplified Arabic" w:hAnsi="Simplified Arabic" w:cs="Simplified Arabic" w:hint="cs"/>
          <w:b/>
          <w:bCs/>
          <w:sz w:val="32"/>
          <w:szCs w:val="32"/>
          <w:rtl/>
          <w:lang w:bidi="ar-IQ"/>
        </w:rPr>
        <w:t>الفصل الثاني: دور القانون الاساسي للوظيفة العمومية في اصلاح الادارة الجزائرية</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المبحث الأول: </w:t>
      </w:r>
      <w:r>
        <w:rPr>
          <w:rFonts w:ascii="Simplified Arabic" w:hAnsi="Simplified Arabic" w:cs="Simplified Arabic" w:hint="cs"/>
          <w:sz w:val="32"/>
          <w:szCs w:val="32"/>
          <w:rtl/>
          <w:lang w:bidi="ar-IQ"/>
        </w:rPr>
        <w:t>متطلبات اصلاح الإدارة في الجزائر</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الثاني:</w:t>
      </w:r>
      <w:r>
        <w:rPr>
          <w:rFonts w:ascii="Simplified Arabic" w:hAnsi="Simplified Arabic" w:cs="Simplified Arabic" w:hint="cs"/>
          <w:sz w:val="32"/>
          <w:szCs w:val="32"/>
          <w:rtl/>
          <w:lang w:bidi="ar-IQ"/>
        </w:rPr>
        <w:t xml:space="preserve"> أساليب التوظيف ودورها في إصلاح الإدارة </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الثالث: </w:t>
      </w:r>
      <w:r>
        <w:rPr>
          <w:rFonts w:ascii="Simplified Arabic" w:hAnsi="Simplified Arabic" w:cs="Simplified Arabic" w:hint="cs"/>
          <w:sz w:val="32"/>
          <w:szCs w:val="32"/>
          <w:rtl/>
          <w:lang w:bidi="ar-IQ"/>
        </w:rPr>
        <w:t>مساهمة الوظيفة في تحقيق الفعالية</w:t>
      </w:r>
    </w:p>
    <w:p w:rsidR="000F7FC2" w:rsidRDefault="000F7FC2" w:rsidP="000F7FC2">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المبحث</w:t>
      </w:r>
      <w:proofErr w:type="gramEnd"/>
      <w:r>
        <w:rPr>
          <w:rFonts w:ascii="Simplified Arabic" w:hAnsi="Simplified Arabic" w:cs="Simplified Arabic"/>
          <w:sz w:val="32"/>
          <w:szCs w:val="32"/>
          <w:rtl/>
          <w:lang w:bidi="ar-IQ"/>
        </w:rPr>
        <w:t xml:space="preserve"> الرابع: </w:t>
      </w:r>
      <w:r>
        <w:rPr>
          <w:rFonts w:ascii="Simplified Arabic" w:hAnsi="Simplified Arabic" w:cs="Simplified Arabic" w:hint="cs"/>
          <w:sz w:val="32"/>
          <w:szCs w:val="32"/>
          <w:rtl/>
          <w:lang w:bidi="ar-IQ"/>
        </w:rPr>
        <w:t>تطوير سياسة الموارد البشرية لتحقيق الفاعلية</w:t>
      </w:r>
    </w:p>
    <w:p w:rsidR="00100E05" w:rsidRPr="00FB0011" w:rsidRDefault="00FB0011" w:rsidP="00FB0011">
      <w:pPr>
        <w:pStyle w:val="Paragraphedeliste"/>
        <w:bidi/>
        <w:spacing w:after="0" w:line="240" w:lineRule="auto"/>
        <w:ind w:left="0" w:firstLine="71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الخاتمة</w:t>
      </w:r>
    </w:p>
    <w:sectPr w:rsidR="00100E05" w:rsidRPr="00FB0011" w:rsidSect="00F2251C">
      <w:headerReference w:type="default" r:id="rId8"/>
      <w:footerReference w:type="default" r:id="rId9"/>
      <w:pgSz w:w="11906" w:h="16838"/>
      <w:pgMar w:top="1134" w:right="1701" w:bottom="1134" w:left="851" w:header="709" w:footer="709" w:gutter="0"/>
      <w:pgNumType w:fmt="arabicAbja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CF" w:rsidRDefault="00E74ACF" w:rsidP="00F2251C">
      <w:pPr>
        <w:spacing w:after="0" w:line="240" w:lineRule="auto"/>
      </w:pPr>
      <w:r>
        <w:separator/>
      </w:r>
    </w:p>
  </w:endnote>
  <w:endnote w:type="continuationSeparator" w:id="0">
    <w:p w:rsidR="00E74ACF" w:rsidRDefault="00E74ACF" w:rsidP="00F22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350544"/>
      <w:docPartObj>
        <w:docPartGallery w:val="Page Numbers (Bottom of Page)"/>
        <w:docPartUnique/>
      </w:docPartObj>
    </w:sdtPr>
    <w:sdtEndPr>
      <w:rPr>
        <w:rFonts w:ascii="Simplified Arabic" w:hAnsi="Simplified Arabic" w:cs="Simplified Arabic"/>
        <w:sz w:val="24"/>
        <w:szCs w:val="24"/>
      </w:rPr>
    </w:sdtEndPr>
    <w:sdtContent>
      <w:p w:rsidR="00F2251C" w:rsidRDefault="00F2251C">
        <w:pPr>
          <w:pStyle w:val="Pieddepage"/>
          <w:jc w:val="center"/>
        </w:pPr>
        <w:r>
          <w:rPr>
            <w:noProof/>
            <w:lang w:eastAsia="fr-FR"/>
          </w:rPr>
          <mc:AlternateContent>
            <mc:Choice Requires="wps">
              <w:drawing>
                <wp:inline distT="0" distB="0" distL="0" distR="0" wp14:anchorId="49D9B7CD" wp14:editId="406D0093">
                  <wp:extent cx="5467350" cy="54610"/>
                  <wp:effectExtent l="9525" t="19050" r="9525" b="12065"/>
                  <wp:docPr id="647" name="شكل تلقائي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4DF4448C" id="_x0000_t110" coordsize="21600,21600" o:spt="110" path="m10800,l,10800,10800,21600,21600,10800xe">
                  <v:stroke joinstyle="miter"/>
                  <v:path gradientshapeok="t" o:connecttype="rect" textboxrect="5400,5400,16200,16200"/>
                </v:shapetype>
                <v:shape id="شكل تلقائي 1" o:spid="_x0000_s1026" type="#_x0000_t110" style="width:430.5pt;height:4.3pt;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" fillcolor="black">
                  <w10:wrap anchorx="page"/>
                  <w10:anchorlock/>
                </v:shape>
              </w:pict>
            </mc:Fallback>
          </mc:AlternateContent>
        </w:r>
      </w:p>
      <w:p w:rsidR="00F2251C" w:rsidRPr="00A9009B" w:rsidRDefault="00F2251C">
        <w:pPr>
          <w:pStyle w:val="Pieddepage"/>
          <w:jc w:val="center"/>
          <w:rPr>
            <w:rFonts w:ascii="Simplified Arabic" w:hAnsi="Simplified Arabic" w:cs="Simplified Arabic"/>
            <w:sz w:val="24"/>
            <w:szCs w:val="24"/>
          </w:rPr>
        </w:pPr>
        <w:r w:rsidRPr="00A9009B">
          <w:rPr>
            <w:rFonts w:ascii="Simplified Arabic" w:hAnsi="Simplified Arabic" w:cs="Simplified Arabic"/>
            <w:sz w:val="24"/>
            <w:szCs w:val="24"/>
          </w:rPr>
          <w:fldChar w:fldCharType="begin"/>
        </w:r>
        <w:r w:rsidRPr="00A9009B">
          <w:rPr>
            <w:rFonts w:ascii="Simplified Arabic" w:hAnsi="Simplified Arabic" w:cs="Simplified Arabic"/>
            <w:sz w:val="24"/>
            <w:szCs w:val="24"/>
          </w:rPr>
          <w:instrText>PAGE    \* MERGEFORMAT</w:instrText>
        </w:r>
        <w:r w:rsidRPr="00A9009B">
          <w:rPr>
            <w:rFonts w:ascii="Simplified Arabic" w:hAnsi="Simplified Arabic" w:cs="Simplified Arabic"/>
            <w:sz w:val="24"/>
            <w:szCs w:val="24"/>
          </w:rPr>
          <w:fldChar w:fldCharType="separate"/>
        </w:r>
        <w:r w:rsidR="00E24C02" w:rsidRPr="00E24C02">
          <w:rPr>
            <w:rFonts w:ascii="Simplified Arabic" w:hAnsi="Simplified Arabic" w:cs="Simplified Arabic" w:hint="cs"/>
            <w:noProof/>
            <w:sz w:val="24"/>
            <w:szCs w:val="24"/>
            <w:rtl/>
            <w:lang w:val="ar-SA"/>
          </w:rPr>
          <w:t>‌ز</w:t>
        </w:r>
        <w:r w:rsidRPr="00A9009B">
          <w:rPr>
            <w:rFonts w:ascii="Simplified Arabic" w:hAnsi="Simplified Arabic" w:cs="Simplified Arabic"/>
            <w:sz w:val="24"/>
            <w:szCs w:val="24"/>
          </w:rPr>
          <w:fldChar w:fldCharType="end"/>
        </w:r>
      </w:p>
    </w:sdtContent>
  </w:sdt>
  <w:p w:rsidR="00F2251C" w:rsidRDefault="00F2251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CF" w:rsidRDefault="00E74ACF" w:rsidP="00F2251C">
      <w:pPr>
        <w:spacing w:after="0" w:line="240" w:lineRule="auto"/>
      </w:pPr>
      <w:r>
        <w:separator/>
      </w:r>
    </w:p>
  </w:footnote>
  <w:footnote w:type="continuationSeparator" w:id="0">
    <w:p w:rsidR="00E74ACF" w:rsidRDefault="00E74ACF" w:rsidP="00F225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B51" w:rsidRPr="006C6B51" w:rsidRDefault="006C6B51" w:rsidP="007F11F5">
    <w:pPr>
      <w:bidi/>
      <w:ind w:left="-2"/>
      <w:rPr>
        <w:rFonts w:ascii="Simplified Arabic" w:hAnsi="Simplified Arabic" w:cs="Simplified Arabic"/>
        <w:b/>
        <w:bCs/>
        <w:sz w:val="36"/>
        <w:szCs w:val="36"/>
        <w:lang w:bidi="ar-DZ"/>
      </w:rPr>
    </w:pPr>
    <w:r w:rsidRPr="00A0300E">
      <w:rPr>
        <w:rFonts w:ascii="Simplified Arabic" w:hAnsi="Simplified Arabic" w:cs="Simplified Arabic" w:hint="cs"/>
        <w:b/>
        <w:bCs/>
        <w:sz w:val="24"/>
        <w:szCs w:val="24"/>
        <w:rtl/>
        <w:lang w:bidi="ar-DZ"/>
      </w:rPr>
      <w:t>مقدمـــة</w:t>
    </w:r>
    <w:r w:rsidRPr="00A0300E">
      <w:rPr>
        <w:rFonts w:ascii="Simplified Arabic" w:hAnsi="Simplified Arabic" w:cs="Simplified Arabic" w:hint="cs"/>
        <w:b/>
        <w:bCs/>
        <w:sz w:val="36"/>
        <w:szCs w:val="36"/>
        <w:rtl/>
        <w:lang w:bidi="ar-DZ"/>
      </w:rPr>
      <w:t xml:space="preserve"> </w:t>
    </w:r>
    <w:r>
      <w:rPr>
        <w:rFonts w:ascii="Simplified Arabic" w:hAnsi="Simplified Arabic" w:cs="Simplified Arabic" w:hint="cs"/>
        <w:b/>
        <w:bCs/>
        <w:sz w:val="36"/>
        <w:szCs w:val="36"/>
        <w:rtl/>
        <w:lang w:bidi="ar-DZ"/>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F6143"/>
    <w:multiLevelType w:val="hybridMultilevel"/>
    <w:tmpl w:val="654A20DE"/>
    <w:lvl w:ilvl="0" w:tplc="CAFCC0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8E1C57"/>
    <w:multiLevelType w:val="hybridMultilevel"/>
    <w:tmpl w:val="18D6213C"/>
    <w:lvl w:ilvl="0" w:tplc="E0BA052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D33498"/>
    <w:multiLevelType w:val="hybridMultilevel"/>
    <w:tmpl w:val="CF601F64"/>
    <w:lvl w:ilvl="0" w:tplc="E0BA052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502DC8"/>
    <w:multiLevelType w:val="hybridMultilevel"/>
    <w:tmpl w:val="77D24D94"/>
    <w:lvl w:ilvl="0" w:tplc="3B208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190E3A"/>
    <w:multiLevelType w:val="hybridMultilevel"/>
    <w:tmpl w:val="E7A433FA"/>
    <w:lvl w:ilvl="0" w:tplc="9362AD4A">
      <w:start w:val="1"/>
      <w:numFmt w:val="bullet"/>
      <w:lvlText w:val=""/>
      <w:lvlJc w:val="left"/>
      <w:pPr>
        <w:ind w:left="360" w:hanging="360"/>
      </w:pPr>
      <w:rPr>
        <w:rFonts w:ascii="Symbol" w:hAnsi="Symbol" w:cs="Symbo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06F"/>
    <w:rsid w:val="000C1A98"/>
    <w:rsid w:val="000C6732"/>
    <w:rsid w:val="000F7FC2"/>
    <w:rsid w:val="00100E05"/>
    <w:rsid w:val="001D7B5A"/>
    <w:rsid w:val="00344E36"/>
    <w:rsid w:val="003A3DA5"/>
    <w:rsid w:val="004802A6"/>
    <w:rsid w:val="00501C12"/>
    <w:rsid w:val="0055036B"/>
    <w:rsid w:val="00634A36"/>
    <w:rsid w:val="006C6B51"/>
    <w:rsid w:val="0071740E"/>
    <w:rsid w:val="007809D7"/>
    <w:rsid w:val="007B78E6"/>
    <w:rsid w:val="007E52EE"/>
    <w:rsid w:val="007F11F5"/>
    <w:rsid w:val="00831BC4"/>
    <w:rsid w:val="008D735B"/>
    <w:rsid w:val="009E559D"/>
    <w:rsid w:val="00A0300E"/>
    <w:rsid w:val="00A544B5"/>
    <w:rsid w:val="00A9009B"/>
    <w:rsid w:val="00B6706F"/>
    <w:rsid w:val="00B86EF3"/>
    <w:rsid w:val="00CB47B0"/>
    <w:rsid w:val="00D436A0"/>
    <w:rsid w:val="00DE7CA5"/>
    <w:rsid w:val="00E24C02"/>
    <w:rsid w:val="00E61659"/>
    <w:rsid w:val="00E70501"/>
    <w:rsid w:val="00E74ACF"/>
    <w:rsid w:val="00F2251C"/>
    <w:rsid w:val="00F944D1"/>
    <w:rsid w:val="00FB001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5036B"/>
    <w:pPr>
      <w:ind w:left="720"/>
      <w:contextualSpacing/>
    </w:pPr>
  </w:style>
  <w:style w:type="paragraph" w:styleId="En-tte">
    <w:name w:val="header"/>
    <w:basedOn w:val="Normal"/>
    <w:link w:val="En-tteCar"/>
    <w:uiPriority w:val="99"/>
    <w:unhideWhenUsed/>
    <w:rsid w:val="00F2251C"/>
    <w:pPr>
      <w:tabs>
        <w:tab w:val="center" w:pos="4153"/>
        <w:tab w:val="right" w:pos="8306"/>
      </w:tabs>
      <w:spacing w:after="0" w:line="240" w:lineRule="auto"/>
    </w:pPr>
  </w:style>
  <w:style w:type="character" w:customStyle="1" w:styleId="En-tteCar">
    <w:name w:val="En-tête Car"/>
    <w:basedOn w:val="Policepardfaut"/>
    <w:link w:val="En-tte"/>
    <w:uiPriority w:val="99"/>
    <w:rsid w:val="00F2251C"/>
  </w:style>
  <w:style w:type="paragraph" w:styleId="Pieddepage">
    <w:name w:val="footer"/>
    <w:basedOn w:val="Normal"/>
    <w:link w:val="PieddepageCar"/>
    <w:uiPriority w:val="99"/>
    <w:unhideWhenUsed/>
    <w:rsid w:val="00F2251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25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5036B"/>
    <w:pPr>
      <w:ind w:left="720"/>
      <w:contextualSpacing/>
    </w:pPr>
  </w:style>
  <w:style w:type="paragraph" w:styleId="En-tte">
    <w:name w:val="header"/>
    <w:basedOn w:val="Normal"/>
    <w:link w:val="En-tteCar"/>
    <w:uiPriority w:val="99"/>
    <w:unhideWhenUsed/>
    <w:rsid w:val="00F2251C"/>
    <w:pPr>
      <w:tabs>
        <w:tab w:val="center" w:pos="4153"/>
        <w:tab w:val="right" w:pos="8306"/>
      </w:tabs>
      <w:spacing w:after="0" w:line="240" w:lineRule="auto"/>
    </w:pPr>
  </w:style>
  <w:style w:type="character" w:customStyle="1" w:styleId="En-tteCar">
    <w:name w:val="En-tête Car"/>
    <w:basedOn w:val="Policepardfaut"/>
    <w:link w:val="En-tte"/>
    <w:uiPriority w:val="99"/>
    <w:rsid w:val="00F2251C"/>
  </w:style>
  <w:style w:type="paragraph" w:styleId="Pieddepage">
    <w:name w:val="footer"/>
    <w:basedOn w:val="Normal"/>
    <w:link w:val="PieddepageCar"/>
    <w:uiPriority w:val="99"/>
    <w:unhideWhenUsed/>
    <w:rsid w:val="00F2251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20810">
      <w:bodyDiv w:val="1"/>
      <w:marLeft w:val="0"/>
      <w:marRight w:val="0"/>
      <w:marTop w:val="0"/>
      <w:marBottom w:val="0"/>
      <w:divBdr>
        <w:top w:val="none" w:sz="0" w:space="0" w:color="auto"/>
        <w:left w:val="none" w:sz="0" w:space="0" w:color="auto"/>
        <w:bottom w:val="none" w:sz="0" w:space="0" w:color="auto"/>
        <w:right w:val="none" w:sz="0" w:space="0" w:color="auto"/>
      </w:divBdr>
    </w:div>
    <w:div w:id="1078483255">
      <w:bodyDiv w:val="1"/>
      <w:marLeft w:val="0"/>
      <w:marRight w:val="0"/>
      <w:marTop w:val="0"/>
      <w:marBottom w:val="0"/>
      <w:divBdr>
        <w:top w:val="none" w:sz="0" w:space="0" w:color="auto"/>
        <w:left w:val="none" w:sz="0" w:space="0" w:color="auto"/>
        <w:bottom w:val="none" w:sz="0" w:space="0" w:color="auto"/>
        <w:right w:val="none" w:sz="0" w:space="0" w:color="auto"/>
      </w:divBdr>
    </w:div>
    <w:div w:id="12615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1209</Words>
  <Characters>6652</Characters>
  <Application>Microsoft Office Word</Application>
  <DocSecurity>0</DocSecurity>
  <Lines>55</Lines>
  <Paragraphs>15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MAISON XP</cp:lastModifiedBy>
  <cp:revision>20</cp:revision>
  <cp:lastPrinted>2015-09-10T12:39:00Z</cp:lastPrinted>
  <dcterms:created xsi:type="dcterms:W3CDTF">2015-08-31T11:07:00Z</dcterms:created>
  <dcterms:modified xsi:type="dcterms:W3CDTF">2016-01-20T18:04:00Z</dcterms:modified>
</cp:coreProperties>
</file>